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824E" w14:textId="2329234E" w:rsidR="000143E7" w:rsidRDefault="000143E7" w:rsidP="00BE7DC2">
      <w:pPr>
        <w:tabs>
          <w:tab w:val="left" w:pos="4528"/>
        </w:tabs>
        <w:spacing w:after="0" w:line="360" w:lineRule="auto"/>
        <w:ind w:right="49"/>
        <w:rPr>
          <w:rFonts w:ascii="GHEA Grapalat" w:eastAsia="Times New Roman" w:hAnsi="GHEA Grapalat" w:cs="Sylfaen"/>
          <w:sz w:val="20"/>
          <w:szCs w:val="20"/>
          <w:lang w:val="hy-AM"/>
        </w:rPr>
      </w:pPr>
      <w:r>
        <w:rPr>
          <w:rFonts w:ascii="GHEA Grapalat" w:eastAsia="Times New Roman" w:hAnsi="GHEA Grapalat" w:cs="Sylfaen"/>
          <w:sz w:val="20"/>
          <w:szCs w:val="20"/>
          <w:lang w:val="hy-AM"/>
        </w:rPr>
        <w:tab/>
        <w:t>Հավելված N 135</w:t>
      </w:r>
    </w:p>
    <w:p w14:paraId="005DA310" w14:textId="77777777" w:rsidR="000143E7" w:rsidRDefault="000143E7" w:rsidP="000143E7">
      <w:pPr>
        <w:tabs>
          <w:tab w:val="left" w:pos="4528"/>
        </w:tabs>
        <w:spacing w:after="0" w:line="360" w:lineRule="auto"/>
        <w:ind w:right="49"/>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Հայաստանի Հանրապետության բնապահպանության և ընդերքի </w:t>
      </w:r>
    </w:p>
    <w:p w14:paraId="23453D2F" w14:textId="0EC679A9" w:rsidR="000143E7" w:rsidRDefault="000143E7" w:rsidP="000143E7">
      <w:pPr>
        <w:tabs>
          <w:tab w:val="left" w:pos="4528"/>
        </w:tabs>
        <w:spacing w:after="0" w:line="360" w:lineRule="auto"/>
        <w:ind w:right="49"/>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տեսչական մարմնի ղեկավարի 2021թ. սեպտեմբերի </w:t>
      </w:r>
      <w:r w:rsidR="00BE7DC2">
        <w:rPr>
          <w:rFonts w:ascii="GHEA Grapalat" w:eastAsia="Times New Roman" w:hAnsi="GHEA Grapalat" w:cs="Sylfaen"/>
          <w:sz w:val="20"/>
          <w:szCs w:val="20"/>
          <w:lang w:val="hy-AM"/>
        </w:rPr>
        <w:t>27</w:t>
      </w:r>
      <w:r>
        <w:rPr>
          <w:rFonts w:ascii="GHEA Grapalat" w:eastAsia="Times New Roman" w:hAnsi="GHEA Grapalat" w:cs="Sylfaen"/>
          <w:sz w:val="20"/>
          <w:szCs w:val="20"/>
          <w:lang w:val="hy-AM"/>
        </w:rPr>
        <w:t xml:space="preserve">-ի </w:t>
      </w:r>
    </w:p>
    <w:p w14:paraId="3248F989" w14:textId="77777777" w:rsidR="000143E7" w:rsidRDefault="000143E7" w:rsidP="000143E7">
      <w:pPr>
        <w:tabs>
          <w:tab w:val="left" w:pos="4528"/>
        </w:tabs>
        <w:spacing w:after="0" w:line="360" w:lineRule="auto"/>
        <w:ind w:right="49"/>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                                                                      N  Կ 5-Լ հրամանի</w:t>
      </w:r>
    </w:p>
    <w:p w14:paraId="09D80659" w14:textId="77777777" w:rsidR="00320C63" w:rsidRPr="003B1646" w:rsidRDefault="00320C63" w:rsidP="00320C63">
      <w:pPr>
        <w:spacing w:after="0" w:line="240" w:lineRule="auto"/>
        <w:jc w:val="right"/>
        <w:rPr>
          <w:rFonts w:ascii="GHEA Grapalat" w:eastAsia="GHEA Grapalat" w:hAnsi="GHEA Grapalat" w:cs="GHEA Grapalat"/>
          <w:lang w:val="hy-AM"/>
        </w:rPr>
      </w:pPr>
    </w:p>
    <w:p w14:paraId="3F783F4D" w14:textId="4E4519C7" w:rsidR="00320C63" w:rsidRPr="003B1646" w:rsidRDefault="00320C63" w:rsidP="00320C63">
      <w:pPr>
        <w:spacing w:after="160" w:line="256" w:lineRule="auto"/>
        <w:jc w:val="center"/>
        <w:rPr>
          <w:rFonts w:ascii="GHEA Grapalat" w:eastAsia="GHEA Grapalat" w:hAnsi="GHEA Grapalat" w:cs="GHEA Grapalat"/>
          <w:b/>
          <w:lang w:val="hy-AM"/>
        </w:rPr>
      </w:pPr>
      <w:r w:rsidRPr="003B1646">
        <w:rPr>
          <w:rFonts w:ascii="GHEA Grapalat" w:eastAsia="Sylfaen" w:hAnsi="GHEA Grapalat" w:cs="Sylfaen"/>
          <w:b/>
          <w:lang w:val="hy-AM"/>
        </w:rPr>
        <w:t>ՔԱՂԱՔԱՑԻԱԿԱՆ</w:t>
      </w:r>
      <w:r w:rsidR="004F7CCF" w:rsidRPr="003B1646">
        <w:rPr>
          <w:rFonts w:ascii="GHEA Grapalat" w:eastAsia="Sylfaen" w:hAnsi="GHEA Grapalat" w:cs="Sylfaen"/>
          <w:b/>
          <w:lang w:val="hy-AM"/>
        </w:rPr>
        <w:t xml:space="preserve"> </w:t>
      </w:r>
      <w:r w:rsidRPr="003B1646">
        <w:rPr>
          <w:rFonts w:ascii="GHEA Grapalat" w:eastAsia="Sylfaen" w:hAnsi="GHEA Grapalat" w:cs="Sylfaen"/>
          <w:b/>
          <w:lang w:val="hy-AM"/>
        </w:rPr>
        <w:t>ԾԱՌԱՅՈՒԹՅԱՆ</w:t>
      </w:r>
      <w:r w:rsidR="004F7CCF" w:rsidRPr="003B1646">
        <w:rPr>
          <w:rFonts w:ascii="GHEA Grapalat" w:eastAsia="Sylfaen" w:hAnsi="GHEA Grapalat" w:cs="Sylfaen"/>
          <w:b/>
          <w:lang w:val="hy-AM"/>
        </w:rPr>
        <w:t xml:space="preserve"> </w:t>
      </w:r>
      <w:r w:rsidRPr="003B1646">
        <w:rPr>
          <w:rFonts w:ascii="GHEA Grapalat" w:eastAsia="Sylfaen" w:hAnsi="GHEA Grapalat" w:cs="Sylfaen"/>
          <w:b/>
          <w:lang w:val="hy-AM"/>
        </w:rPr>
        <w:t>ՊԱՇՏՈՆԻ</w:t>
      </w:r>
      <w:r w:rsidR="007F14F5" w:rsidRPr="003B1646">
        <w:rPr>
          <w:rFonts w:ascii="GHEA Grapalat" w:eastAsia="Sylfaen" w:hAnsi="GHEA Grapalat" w:cs="Sylfaen"/>
          <w:b/>
          <w:lang w:val="hy-AM"/>
        </w:rPr>
        <w:t xml:space="preserve"> </w:t>
      </w:r>
      <w:r w:rsidRPr="003B1646">
        <w:rPr>
          <w:rFonts w:ascii="GHEA Grapalat" w:eastAsia="Sylfaen" w:hAnsi="GHEA Grapalat" w:cs="Sylfaen"/>
          <w:b/>
          <w:lang w:val="hy-AM"/>
        </w:rPr>
        <w:t>ԱՆՁՆԱԳԻՐ</w:t>
      </w:r>
    </w:p>
    <w:p w14:paraId="032144F1" w14:textId="13E045FE" w:rsidR="00320C63" w:rsidRPr="003B1646" w:rsidRDefault="00EF482E" w:rsidP="00320C63">
      <w:pPr>
        <w:spacing w:after="0"/>
        <w:jc w:val="center"/>
        <w:rPr>
          <w:rFonts w:ascii="GHEA Grapalat" w:hAnsi="GHEA Grapalat" w:cs="Arial"/>
          <w:b/>
          <w:lang w:val="hy-AM"/>
        </w:rPr>
      </w:pPr>
      <w:r w:rsidRPr="003B1646">
        <w:rPr>
          <w:rFonts w:ascii="GHEA Grapalat" w:hAnsi="GHEA Grapalat" w:cs="Sylfaen"/>
          <w:b/>
          <w:lang w:val="hy-AM"/>
        </w:rPr>
        <w:t xml:space="preserve">ԲՆԱՊԱՀՊԱՆՈՒԹՅԱՆ </w:t>
      </w:r>
      <w:r w:rsidR="0055505F" w:rsidRPr="003B1646">
        <w:rPr>
          <w:rFonts w:ascii="GHEA Grapalat" w:hAnsi="GHEA Grapalat" w:cs="Sylfaen"/>
          <w:b/>
          <w:lang w:val="hy-AM"/>
        </w:rPr>
        <w:t>ԵՎ</w:t>
      </w:r>
      <w:r w:rsidRPr="003B1646">
        <w:rPr>
          <w:rFonts w:ascii="GHEA Grapalat" w:hAnsi="GHEA Grapalat" w:cs="Sylfaen"/>
          <w:b/>
          <w:lang w:val="hy-AM"/>
        </w:rPr>
        <w:t xml:space="preserve"> ԸՆԴԵՐՔԻ ՏԵՍՉԱԿԱՆ ՄԱՐՄՆԻ </w:t>
      </w:r>
      <w:r w:rsidR="001300A5" w:rsidRPr="003B1646">
        <w:rPr>
          <w:rFonts w:ascii="GHEA Grapalat" w:hAnsi="GHEA Grapalat" w:cs="Sylfaen"/>
          <w:b/>
          <w:lang w:val="hy-AM"/>
        </w:rPr>
        <w:t>ԿՈՏԱՅՔԻ</w:t>
      </w:r>
      <w:r w:rsidR="00647284" w:rsidRPr="003B1646">
        <w:rPr>
          <w:rFonts w:ascii="GHEA Grapalat" w:hAnsi="GHEA Grapalat" w:cs="Sylfaen"/>
          <w:b/>
          <w:lang w:val="hy-AM"/>
        </w:rPr>
        <w:t xml:space="preserve"> </w:t>
      </w:r>
      <w:r w:rsidRPr="003B1646">
        <w:rPr>
          <w:rFonts w:ascii="GHEA Grapalat" w:hAnsi="GHEA Grapalat" w:cs="Sylfaen"/>
          <w:b/>
          <w:lang w:val="hy-AM"/>
        </w:rPr>
        <w:t xml:space="preserve">ՏԱՐԱԾՔԱՅԻՆ ԲԱԺՆԻ ԳԼԽԱՎՈՐ </w:t>
      </w:r>
      <w:r w:rsidR="00DE4695" w:rsidRPr="003B1646">
        <w:rPr>
          <w:rFonts w:ascii="GHEA Grapalat" w:hAnsi="GHEA Grapalat" w:cs="Sylfaen"/>
          <w:b/>
          <w:lang w:val="hy-AM"/>
        </w:rPr>
        <w:t xml:space="preserve">ՊԵՏԱԿԱՆ </w:t>
      </w:r>
      <w:r w:rsidRPr="003B1646">
        <w:rPr>
          <w:rFonts w:ascii="GHEA Grapalat" w:hAnsi="GHEA Grapalat" w:cs="Sylfaen"/>
          <w:b/>
          <w:lang w:val="hy-AM"/>
        </w:rPr>
        <w:t>ՏԵՍՈՒՉ</w:t>
      </w:r>
    </w:p>
    <w:p w14:paraId="2E5E8E78" w14:textId="77777777" w:rsidR="00320C63" w:rsidRPr="003B1646" w:rsidRDefault="00320C63" w:rsidP="00320C63">
      <w:pPr>
        <w:spacing w:after="0" w:line="240" w:lineRule="auto"/>
        <w:jc w:val="center"/>
        <w:rPr>
          <w:rFonts w:ascii="GHEA Grapalat" w:eastAsia="GHEA Grapalat" w:hAnsi="GHEA Grapalat" w:cs="GHEA Grapalat"/>
          <w:b/>
          <w:color w:val="0D0D0D"/>
          <w:lang w:val="hy-AM"/>
        </w:rPr>
      </w:pPr>
    </w:p>
    <w:tbl>
      <w:tblPr>
        <w:tblW w:w="10395" w:type="dxa"/>
        <w:tblInd w:w="-342" w:type="dxa"/>
        <w:tblCellMar>
          <w:left w:w="10" w:type="dxa"/>
          <w:right w:w="10" w:type="dxa"/>
        </w:tblCellMar>
        <w:tblLook w:val="04A0" w:firstRow="1" w:lastRow="0" w:firstColumn="1" w:lastColumn="0" w:noHBand="0" w:noVBand="1"/>
      </w:tblPr>
      <w:tblGrid>
        <w:gridCol w:w="10395"/>
      </w:tblGrid>
      <w:tr w:rsidR="00320C63" w:rsidRPr="003B1646" w14:paraId="30225F99"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5EEB" w14:textId="05C5F604" w:rsidR="00320C63" w:rsidRPr="003B1646" w:rsidRDefault="00320C63" w:rsidP="007F078C">
            <w:pPr>
              <w:pStyle w:val="ListParagraph"/>
              <w:numPr>
                <w:ilvl w:val="0"/>
                <w:numId w:val="18"/>
              </w:numPr>
              <w:spacing w:after="0" w:line="360" w:lineRule="auto"/>
              <w:jc w:val="center"/>
              <w:rPr>
                <w:rFonts w:ascii="GHEA Grapalat" w:hAnsi="GHEA Grapalat"/>
              </w:rPr>
            </w:pPr>
            <w:r w:rsidRPr="003B1646">
              <w:rPr>
                <w:rFonts w:ascii="GHEA Grapalat" w:eastAsia="Sylfaen" w:hAnsi="GHEA Grapalat" w:cs="Sylfaen"/>
                <w:b/>
              </w:rPr>
              <w:t>Ընդհանուր</w:t>
            </w:r>
            <w:r w:rsidR="007F078C" w:rsidRPr="003B1646">
              <w:rPr>
                <w:rFonts w:ascii="GHEA Grapalat" w:eastAsia="Sylfaen" w:hAnsi="GHEA Grapalat" w:cs="Sylfaen"/>
                <w:b/>
                <w:lang w:val="hy-AM"/>
              </w:rPr>
              <w:t xml:space="preserve"> </w:t>
            </w:r>
            <w:r w:rsidRPr="003B1646">
              <w:rPr>
                <w:rFonts w:ascii="GHEA Grapalat" w:eastAsia="Sylfaen" w:hAnsi="GHEA Grapalat" w:cs="Sylfaen"/>
                <w:b/>
              </w:rPr>
              <w:t>դրույթներ</w:t>
            </w:r>
          </w:p>
        </w:tc>
      </w:tr>
      <w:tr w:rsidR="00320C63" w:rsidRPr="00EB5682" w14:paraId="47F8313F"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3EBC" w14:textId="6060211B" w:rsidR="00320C63" w:rsidRPr="003B1646" w:rsidRDefault="00320C63" w:rsidP="007F078C">
            <w:pPr>
              <w:pStyle w:val="ListParagraph"/>
              <w:numPr>
                <w:ilvl w:val="1"/>
                <w:numId w:val="18"/>
              </w:numPr>
              <w:tabs>
                <w:tab w:val="left" w:pos="540"/>
                <w:tab w:val="left" w:pos="567"/>
                <w:tab w:val="left" w:pos="771"/>
                <w:tab w:val="left" w:pos="851"/>
              </w:tabs>
              <w:spacing w:after="0"/>
              <w:ind w:left="0" w:firstLine="0"/>
              <w:jc w:val="both"/>
              <w:rPr>
                <w:rFonts w:ascii="GHEA Grapalat" w:eastAsia="Times New Roman" w:hAnsi="GHEA Grapalat" w:cs="Times New Roman"/>
                <w:b/>
                <w:lang w:val="hy-AM"/>
              </w:rPr>
            </w:pPr>
            <w:r w:rsidRPr="003B1646">
              <w:rPr>
                <w:rFonts w:ascii="GHEA Grapalat" w:eastAsia="Times New Roman" w:hAnsi="GHEA Grapalat" w:cs="Times New Roman"/>
                <w:b/>
                <w:lang w:val="hy-AM"/>
              </w:rPr>
              <w:t xml:space="preserve"> Պաշտոնի անվանումը, ծածկագիրը</w:t>
            </w:r>
          </w:p>
          <w:p w14:paraId="51057715" w14:textId="55C4B339" w:rsidR="00320C63" w:rsidRPr="003B1646" w:rsidRDefault="00320C63" w:rsidP="00DE506A">
            <w:pPr>
              <w:shd w:val="clear" w:color="auto" w:fill="FFFFFF"/>
              <w:tabs>
                <w:tab w:val="left" w:pos="771"/>
              </w:tabs>
              <w:spacing w:after="0"/>
              <w:ind w:left="626"/>
              <w:jc w:val="both"/>
              <w:rPr>
                <w:rFonts w:ascii="GHEA Grapalat" w:eastAsia="Times New Roman" w:hAnsi="GHEA Grapalat" w:cs="Times New Roman"/>
                <w:lang w:val="hy-AM"/>
              </w:rPr>
            </w:pPr>
            <w:r w:rsidRPr="003B1646">
              <w:rPr>
                <w:rFonts w:ascii="GHEA Grapalat" w:eastAsia="Times New Roman" w:hAnsi="GHEA Grapalat" w:cs="Times New Roman"/>
                <w:color w:val="000000"/>
                <w:lang w:val="hy-AM"/>
              </w:rPr>
              <w:t>Բնապահպանության և ընդերքի տեսչական մարմնի</w:t>
            </w:r>
            <w:r w:rsidR="004F7CCF" w:rsidRPr="003B1646">
              <w:rPr>
                <w:rFonts w:ascii="GHEA Grapalat" w:eastAsia="Times New Roman" w:hAnsi="GHEA Grapalat" w:cs="Times New Roman"/>
                <w:color w:val="000000"/>
                <w:lang w:val="hy-AM"/>
              </w:rPr>
              <w:t xml:space="preserve"> </w:t>
            </w:r>
            <w:r w:rsidR="00EF482E" w:rsidRPr="003B1646">
              <w:rPr>
                <w:rFonts w:ascii="GHEA Grapalat" w:eastAsia="Times New Roman" w:hAnsi="GHEA Grapalat" w:cs="Times New Roman"/>
                <w:color w:val="000000"/>
                <w:lang w:val="hy-AM"/>
              </w:rPr>
              <w:t xml:space="preserve">(այսուհետ՝ Տեսչական մարմին)  </w:t>
            </w:r>
            <w:r w:rsidR="001300A5" w:rsidRPr="003B1646">
              <w:rPr>
                <w:rFonts w:ascii="GHEA Grapalat" w:eastAsia="Times New Roman" w:hAnsi="GHEA Grapalat" w:cs="Times New Roman"/>
                <w:color w:val="000000"/>
                <w:lang w:val="hy-AM"/>
              </w:rPr>
              <w:t xml:space="preserve">Կոտայքի </w:t>
            </w:r>
            <w:r w:rsidRPr="003B1646">
              <w:rPr>
                <w:rFonts w:ascii="GHEA Grapalat" w:eastAsia="Times New Roman" w:hAnsi="GHEA Grapalat" w:cs="Times New Roman"/>
                <w:color w:val="000000"/>
                <w:lang w:val="hy-AM"/>
              </w:rPr>
              <w:t xml:space="preserve">տարածքային բաժնի </w:t>
            </w:r>
            <w:r w:rsidRPr="003B1646">
              <w:rPr>
                <w:rFonts w:ascii="GHEA Grapalat" w:hAnsi="GHEA Grapalat"/>
                <w:color w:val="000000"/>
                <w:lang w:val="hy-AM"/>
              </w:rPr>
              <w:t>(այսուհետ՝ Բաժին) գլխավոր</w:t>
            </w:r>
            <w:r w:rsidR="004F7CCF" w:rsidRPr="003B1646">
              <w:rPr>
                <w:rFonts w:ascii="GHEA Grapalat" w:hAnsi="GHEA Grapalat"/>
                <w:color w:val="000000"/>
                <w:lang w:val="hy-AM"/>
              </w:rPr>
              <w:t xml:space="preserve"> պետական </w:t>
            </w:r>
            <w:r w:rsidRPr="003B1646">
              <w:rPr>
                <w:rFonts w:ascii="GHEA Grapalat" w:hAnsi="GHEA Grapalat"/>
                <w:color w:val="000000"/>
                <w:lang w:val="hy-AM"/>
              </w:rPr>
              <w:t>տեսուչ</w:t>
            </w:r>
            <w:r w:rsidRPr="003B1646">
              <w:rPr>
                <w:rFonts w:ascii="GHEA Grapalat" w:eastAsia="Times New Roman" w:hAnsi="GHEA Grapalat" w:cs="Times New Roman"/>
                <w:lang w:val="hy-AM"/>
              </w:rPr>
              <w:t xml:space="preserve"> (ծածկագիրը՝ 67-</w:t>
            </w:r>
            <w:r w:rsidRPr="003B1646">
              <w:rPr>
                <w:rFonts w:ascii="GHEA Grapalat" w:eastAsia="Times New Roman" w:hAnsi="GHEA Grapalat" w:cs="Times New Roman"/>
                <w:color w:val="000000"/>
                <w:lang w:val="hy-AM"/>
              </w:rPr>
              <w:t>30.</w:t>
            </w:r>
            <w:r w:rsidR="001300A5" w:rsidRPr="003B1646">
              <w:rPr>
                <w:rFonts w:ascii="GHEA Grapalat" w:eastAsia="Times New Roman" w:hAnsi="GHEA Grapalat" w:cs="Times New Roman"/>
                <w:color w:val="000000"/>
                <w:lang w:val="hy-AM"/>
              </w:rPr>
              <w:t>7</w:t>
            </w:r>
            <w:r w:rsidRPr="003B1646">
              <w:rPr>
                <w:rFonts w:ascii="GHEA Grapalat" w:eastAsia="Times New Roman" w:hAnsi="GHEA Grapalat" w:cs="Times New Roman"/>
                <w:color w:val="000000"/>
                <w:lang w:val="hy-AM"/>
              </w:rPr>
              <w:t>-Մ</w:t>
            </w:r>
            <w:r w:rsidR="00412D71" w:rsidRPr="003B1646">
              <w:rPr>
                <w:rFonts w:ascii="GHEA Grapalat" w:eastAsia="Times New Roman" w:hAnsi="GHEA Grapalat" w:cs="Times New Roman"/>
                <w:color w:val="000000"/>
                <w:lang w:val="hy-AM"/>
              </w:rPr>
              <w:t>2</w:t>
            </w:r>
            <w:r w:rsidRPr="003B1646">
              <w:rPr>
                <w:rFonts w:ascii="GHEA Grapalat" w:eastAsia="Times New Roman" w:hAnsi="GHEA Grapalat" w:cs="Times New Roman"/>
                <w:color w:val="000000"/>
                <w:lang w:val="hy-AM"/>
              </w:rPr>
              <w:t>-</w:t>
            </w:r>
            <w:r w:rsidR="00720A91" w:rsidRPr="003B1646">
              <w:rPr>
                <w:rFonts w:ascii="GHEA Grapalat" w:eastAsia="Times New Roman" w:hAnsi="GHEA Grapalat" w:cs="Times New Roman"/>
                <w:color w:val="000000"/>
                <w:lang w:val="hy-AM"/>
              </w:rPr>
              <w:t>2</w:t>
            </w:r>
            <w:r w:rsidRPr="003B1646">
              <w:rPr>
                <w:rFonts w:ascii="GHEA Grapalat" w:eastAsia="Times New Roman" w:hAnsi="GHEA Grapalat" w:cs="Times New Roman"/>
                <w:color w:val="000000"/>
                <w:lang w:val="hy-AM"/>
              </w:rPr>
              <w:t>)</w:t>
            </w:r>
            <w:r w:rsidR="00EB5682">
              <w:rPr>
                <w:rFonts w:ascii="GHEA Grapalat" w:eastAsia="Times New Roman" w:hAnsi="GHEA Grapalat" w:cs="Times New Roman"/>
                <w:color w:val="000000"/>
                <w:lang w:val="hy-AM"/>
              </w:rPr>
              <w:t>:</w:t>
            </w:r>
          </w:p>
          <w:p w14:paraId="59B630BA" w14:textId="3E88AE05" w:rsidR="00320C63" w:rsidRPr="003B1646" w:rsidRDefault="00320C63" w:rsidP="007F078C">
            <w:pPr>
              <w:pStyle w:val="ListParagraph"/>
              <w:numPr>
                <w:ilvl w:val="1"/>
                <w:numId w:val="18"/>
              </w:numPr>
              <w:tabs>
                <w:tab w:val="left" w:pos="540"/>
                <w:tab w:val="left" w:pos="567"/>
                <w:tab w:val="left" w:pos="771"/>
                <w:tab w:val="left" w:pos="851"/>
              </w:tabs>
              <w:spacing w:after="0"/>
              <w:ind w:left="0" w:firstLine="0"/>
              <w:jc w:val="both"/>
              <w:rPr>
                <w:rFonts w:ascii="GHEA Grapalat" w:eastAsia="Times New Roman" w:hAnsi="GHEA Grapalat" w:cs="Times New Roman"/>
                <w:b/>
                <w:lang w:val="hy-AM"/>
              </w:rPr>
            </w:pPr>
            <w:r w:rsidRPr="003B1646">
              <w:rPr>
                <w:rFonts w:ascii="GHEA Grapalat" w:eastAsia="Times New Roman" w:hAnsi="GHEA Grapalat" w:cs="Times New Roman"/>
                <w:b/>
                <w:lang w:val="hy-AM"/>
              </w:rPr>
              <w:t xml:space="preserve"> Ենթակա և հաշվետու է</w:t>
            </w:r>
          </w:p>
          <w:p w14:paraId="3D783014" w14:textId="120F77B7" w:rsidR="00320C63" w:rsidRPr="003B1646" w:rsidRDefault="00320C63" w:rsidP="00DE506A">
            <w:pPr>
              <w:tabs>
                <w:tab w:val="left" w:pos="540"/>
                <w:tab w:val="left" w:pos="567"/>
                <w:tab w:val="left" w:pos="771"/>
                <w:tab w:val="left" w:pos="851"/>
              </w:tabs>
              <w:spacing w:after="0"/>
              <w:ind w:firstLine="626"/>
              <w:jc w:val="both"/>
              <w:rPr>
                <w:rFonts w:ascii="GHEA Grapalat" w:eastAsia="Times New Roman" w:hAnsi="GHEA Grapalat" w:cs="Times New Roman"/>
                <w:lang w:val="hy-AM"/>
              </w:rPr>
            </w:pPr>
            <w:r w:rsidRPr="003B1646">
              <w:rPr>
                <w:rFonts w:ascii="GHEA Grapalat" w:hAnsi="GHEA Grapalat"/>
                <w:color w:val="000000"/>
                <w:lang w:val="hy-AM"/>
              </w:rPr>
              <w:t xml:space="preserve">Գլխավոր </w:t>
            </w:r>
            <w:r w:rsidR="007F14F5" w:rsidRPr="003B1646">
              <w:rPr>
                <w:rFonts w:ascii="GHEA Grapalat" w:hAnsi="GHEA Grapalat"/>
                <w:color w:val="000000"/>
                <w:lang w:val="hy-AM"/>
              </w:rPr>
              <w:t xml:space="preserve">պետական </w:t>
            </w:r>
            <w:r w:rsidRPr="003B1646">
              <w:rPr>
                <w:rFonts w:ascii="GHEA Grapalat" w:hAnsi="GHEA Grapalat"/>
                <w:color w:val="000000"/>
                <w:lang w:val="hy-AM"/>
              </w:rPr>
              <w:t>տեսուչ</w:t>
            </w:r>
            <w:r w:rsidRPr="003B1646">
              <w:rPr>
                <w:rFonts w:ascii="GHEA Grapalat" w:eastAsia="Times New Roman" w:hAnsi="GHEA Grapalat" w:cs="Times New Roman"/>
                <w:lang w:val="hy-AM"/>
              </w:rPr>
              <w:t xml:space="preserve">ն անմիջական ենթակա և հաշվետու է Բաժնի </w:t>
            </w:r>
            <w:r w:rsidRPr="003B1646">
              <w:rPr>
                <w:rFonts w:ascii="GHEA Grapalat" w:hAnsi="GHEA Grapalat"/>
                <w:lang w:val="hy-AM"/>
              </w:rPr>
              <w:t>պետին</w:t>
            </w:r>
            <w:r w:rsidRPr="003B1646">
              <w:rPr>
                <w:rFonts w:ascii="GHEA Grapalat" w:eastAsia="Times New Roman" w:hAnsi="GHEA Grapalat" w:cs="Times New Roman"/>
                <w:lang w:val="hy-AM"/>
              </w:rPr>
              <w:t>:</w:t>
            </w:r>
          </w:p>
          <w:p w14:paraId="46D9474E" w14:textId="205B9A75" w:rsidR="00320C63" w:rsidRPr="003B1646" w:rsidRDefault="00320C63" w:rsidP="007F078C">
            <w:pPr>
              <w:pStyle w:val="ListParagraph"/>
              <w:numPr>
                <w:ilvl w:val="1"/>
                <w:numId w:val="18"/>
              </w:numPr>
              <w:tabs>
                <w:tab w:val="left" w:pos="540"/>
                <w:tab w:val="left" w:pos="567"/>
                <w:tab w:val="left" w:pos="771"/>
                <w:tab w:val="left" w:pos="851"/>
              </w:tabs>
              <w:spacing w:after="0"/>
              <w:ind w:left="0" w:firstLine="0"/>
              <w:jc w:val="both"/>
              <w:rPr>
                <w:rFonts w:ascii="GHEA Grapalat" w:eastAsia="Times New Roman" w:hAnsi="GHEA Grapalat" w:cs="Times New Roman"/>
                <w:b/>
                <w:lang w:val="hy-AM"/>
              </w:rPr>
            </w:pPr>
            <w:r w:rsidRPr="003B1646">
              <w:rPr>
                <w:rFonts w:ascii="GHEA Grapalat" w:eastAsia="Times New Roman" w:hAnsi="GHEA Grapalat" w:cs="Times New Roman"/>
                <w:b/>
                <w:lang w:val="hy-AM"/>
              </w:rPr>
              <w:t>Փոխարինող պաշտոնի կամ պաշտոնների անվանումները</w:t>
            </w:r>
          </w:p>
          <w:p w14:paraId="18916596" w14:textId="33B27FAF" w:rsidR="00320C63" w:rsidRPr="003B1646" w:rsidRDefault="00320C63" w:rsidP="00DE506A">
            <w:pPr>
              <w:tabs>
                <w:tab w:val="left" w:pos="540"/>
                <w:tab w:val="left" w:pos="567"/>
                <w:tab w:val="left" w:pos="771"/>
                <w:tab w:val="left" w:pos="851"/>
              </w:tabs>
              <w:spacing w:after="0"/>
              <w:ind w:left="626"/>
              <w:jc w:val="both"/>
              <w:rPr>
                <w:rFonts w:ascii="GHEA Grapalat" w:eastAsia="Times New Roman" w:hAnsi="GHEA Grapalat" w:cs="Times New Roman"/>
                <w:lang w:val="hy-AM"/>
              </w:rPr>
            </w:pPr>
            <w:r w:rsidRPr="003B1646">
              <w:rPr>
                <w:rFonts w:ascii="GHEA Grapalat" w:hAnsi="GHEA Grapalat"/>
                <w:color w:val="000000"/>
                <w:lang w:val="hy-AM"/>
              </w:rPr>
              <w:t xml:space="preserve">Գլխավոր </w:t>
            </w:r>
            <w:r w:rsidR="004F7CCF" w:rsidRPr="003B1646">
              <w:rPr>
                <w:rFonts w:ascii="GHEA Grapalat" w:hAnsi="GHEA Grapalat"/>
                <w:color w:val="000000"/>
                <w:lang w:val="hy-AM"/>
              </w:rPr>
              <w:t xml:space="preserve">պետական </w:t>
            </w:r>
            <w:r w:rsidRPr="003B1646">
              <w:rPr>
                <w:rFonts w:ascii="GHEA Grapalat" w:hAnsi="GHEA Grapalat"/>
                <w:color w:val="000000"/>
                <w:lang w:val="hy-AM"/>
              </w:rPr>
              <w:t>տեսուչ</w:t>
            </w:r>
            <w:r w:rsidRPr="003B1646">
              <w:rPr>
                <w:rFonts w:ascii="GHEA Grapalat" w:eastAsia="Times New Roman" w:hAnsi="GHEA Grapalat" w:cs="Sylfaen"/>
                <w:lang w:val="hy-AM"/>
              </w:rPr>
              <w:t>ի</w:t>
            </w:r>
            <w:r w:rsidRPr="003B1646">
              <w:rPr>
                <w:rFonts w:ascii="GHEA Grapalat" w:eastAsia="Times New Roman" w:hAnsi="GHEA Grapalat" w:cs="Times New Roman"/>
                <w:lang w:val="hy-AM"/>
              </w:rPr>
              <w:t xml:space="preserve"> բացակայության դեպքում նրան փոխարինում է</w:t>
            </w:r>
            <w:r w:rsidR="00DE4695" w:rsidRPr="003B1646">
              <w:rPr>
                <w:rFonts w:ascii="GHEA Grapalat" w:eastAsia="Times New Roman" w:hAnsi="GHEA Grapalat" w:cs="Times New Roman"/>
                <w:lang w:val="hy-AM"/>
              </w:rPr>
              <w:t xml:space="preserve"> </w:t>
            </w:r>
            <w:r w:rsidRPr="003B1646">
              <w:rPr>
                <w:rFonts w:ascii="GHEA Grapalat" w:eastAsia="Times New Roman" w:hAnsi="GHEA Grapalat" w:cs="Sylfaen"/>
                <w:lang w:val="hy-AM"/>
              </w:rPr>
              <w:t xml:space="preserve">Բաժնի </w:t>
            </w:r>
            <w:r w:rsidRPr="003B1646">
              <w:rPr>
                <w:rFonts w:ascii="GHEA Grapalat" w:hAnsi="GHEA Grapalat"/>
                <w:color w:val="000000"/>
                <w:lang w:val="hy-AM"/>
              </w:rPr>
              <w:t xml:space="preserve">գլխավոր </w:t>
            </w:r>
            <w:r w:rsidR="004F7CCF" w:rsidRPr="003B1646">
              <w:rPr>
                <w:rFonts w:ascii="GHEA Grapalat" w:hAnsi="GHEA Grapalat"/>
                <w:color w:val="000000"/>
                <w:lang w:val="hy-AM"/>
              </w:rPr>
              <w:t xml:space="preserve">պետական </w:t>
            </w:r>
            <w:r w:rsidRPr="003B1646">
              <w:rPr>
                <w:rFonts w:ascii="GHEA Grapalat" w:hAnsi="GHEA Grapalat"/>
                <w:color w:val="000000"/>
                <w:lang w:val="hy-AM"/>
              </w:rPr>
              <w:t>տեսուչ</w:t>
            </w:r>
            <w:r w:rsidR="007F14F5" w:rsidRPr="003B1646">
              <w:rPr>
                <w:rFonts w:ascii="GHEA Grapalat" w:hAnsi="GHEA Grapalat"/>
                <w:color w:val="000000"/>
                <w:lang w:val="hy-AM"/>
              </w:rPr>
              <w:t>ներից մեկը</w:t>
            </w:r>
            <w:r w:rsidRPr="003B1646">
              <w:rPr>
                <w:rFonts w:ascii="GHEA Grapalat" w:eastAsia="Times New Roman" w:hAnsi="GHEA Grapalat" w:cs="Times New Roman"/>
                <w:lang w:val="hy-AM"/>
              </w:rPr>
              <w:t>:</w:t>
            </w:r>
          </w:p>
          <w:p w14:paraId="1CF2F4B3" w14:textId="148C25D7" w:rsidR="00320C63" w:rsidRPr="003B1646" w:rsidRDefault="00320C63" w:rsidP="007F078C">
            <w:pPr>
              <w:pStyle w:val="ListParagraph"/>
              <w:numPr>
                <w:ilvl w:val="1"/>
                <w:numId w:val="18"/>
              </w:numPr>
              <w:tabs>
                <w:tab w:val="left" w:pos="540"/>
                <w:tab w:val="left" w:pos="567"/>
                <w:tab w:val="left" w:pos="771"/>
                <w:tab w:val="left" w:pos="851"/>
              </w:tabs>
              <w:spacing w:after="0"/>
              <w:ind w:left="0" w:firstLine="0"/>
              <w:jc w:val="both"/>
              <w:rPr>
                <w:rFonts w:ascii="GHEA Grapalat" w:eastAsia="Times New Roman" w:hAnsi="GHEA Grapalat" w:cs="Times New Roman"/>
                <w:b/>
                <w:lang w:val="hy-AM"/>
              </w:rPr>
            </w:pPr>
            <w:r w:rsidRPr="003B1646">
              <w:rPr>
                <w:rFonts w:ascii="GHEA Grapalat" w:eastAsia="Times New Roman" w:hAnsi="GHEA Grapalat" w:cs="Times New Roman"/>
                <w:b/>
                <w:lang w:val="hy-AM"/>
              </w:rPr>
              <w:t>Աշխատավայրը</w:t>
            </w:r>
          </w:p>
          <w:p w14:paraId="297B8820" w14:textId="77777777" w:rsidR="00320C63" w:rsidRDefault="00647284" w:rsidP="00DE506A">
            <w:pPr>
              <w:tabs>
                <w:tab w:val="left" w:pos="540"/>
                <w:tab w:val="left" w:pos="567"/>
                <w:tab w:val="left" w:pos="771"/>
                <w:tab w:val="left" w:pos="851"/>
              </w:tabs>
              <w:spacing w:after="0"/>
              <w:ind w:firstLine="484"/>
              <w:jc w:val="both"/>
              <w:rPr>
                <w:rFonts w:ascii="GHEA Grapalat" w:eastAsia="Times New Roman" w:hAnsi="GHEA Grapalat" w:cs="Times New Roman"/>
                <w:lang w:val="hy-AM"/>
              </w:rPr>
            </w:pPr>
            <w:r w:rsidRPr="003B1646">
              <w:rPr>
                <w:rFonts w:ascii="GHEA Grapalat" w:eastAsia="Times New Roman" w:hAnsi="GHEA Grapalat" w:cs="Times New Roman"/>
                <w:lang w:val="hy-AM"/>
              </w:rPr>
              <w:t xml:space="preserve">Հայաստան, </w:t>
            </w:r>
            <w:r w:rsidR="001300A5" w:rsidRPr="003B1646">
              <w:rPr>
                <w:rFonts w:ascii="GHEA Grapalat" w:eastAsia="Times New Roman" w:hAnsi="GHEA Grapalat" w:cs="Times New Roman"/>
                <w:lang w:val="hy-AM"/>
              </w:rPr>
              <w:t>Կոտայքի մարզ, ք. Աբովյան, Բարեկամության հրապարակի 1</w:t>
            </w:r>
            <w:r w:rsidRPr="003B1646">
              <w:rPr>
                <w:rFonts w:ascii="GHEA Grapalat" w:eastAsia="Times New Roman" w:hAnsi="GHEA Grapalat" w:cs="Times New Roman"/>
                <w:lang w:val="hy-AM"/>
              </w:rPr>
              <w:t>։</w:t>
            </w:r>
          </w:p>
          <w:p w14:paraId="7DEEA9E2" w14:textId="7C3C1EEE" w:rsidR="000143E7" w:rsidRPr="003B1646" w:rsidRDefault="000143E7" w:rsidP="00DE506A">
            <w:pPr>
              <w:tabs>
                <w:tab w:val="left" w:pos="540"/>
                <w:tab w:val="left" w:pos="567"/>
                <w:tab w:val="left" w:pos="771"/>
                <w:tab w:val="left" w:pos="851"/>
              </w:tabs>
              <w:spacing w:after="0"/>
              <w:ind w:firstLine="484"/>
              <w:jc w:val="both"/>
              <w:rPr>
                <w:rFonts w:ascii="GHEA Grapalat" w:eastAsia="Times New Roman" w:hAnsi="GHEA Grapalat" w:cs="Times New Roman"/>
                <w:lang w:val="hy-AM"/>
              </w:rPr>
            </w:pPr>
          </w:p>
        </w:tc>
      </w:tr>
      <w:tr w:rsidR="00320C63" w:rsidRPr="00EB5682" w14:paraId="4AC632E0"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61854" w14:textId="4A2437EA" w:rsidR="00320C63" w:rsidRPr="003B1646" w:rsidRDefault="005F1A9C" w:rsidP="00336065">
            <w:pPr>
              <w:pStyle w:val="ListParagraph"/>
              <w:spacing w:after="0" w:line="240" w:lineRule="auto"/>
              <w:ind w:left="629" w:hanging="284"/>
              <w:jc w:val="center"/>
              <w:rPr>
                <w:rFonts w:ascii="GHEA Grapalat" w:eastAsia="GHEA Grapalat" w:hAnsi="GHEA Grapalat" w:cs="GHEA Grapalat"/>
                <w:b/>
                <w:lang w:val="hy-AM"/>
              </w:rPr>
            </w:pPr>
            <w:r w:rsidRPr="003B1646">
              <w:rPr>
                <w:rFonts w:ascii="GHEA Grapalat" w:eastAsia="Sylfaen" w:hAnsi="GHEA Grapalat" w:cs="Sylfaen"/>
                <w:b/>
                <w:lang w:val="hy-AM"/>
              </w:rPr>
              <w:t xml:space="preserve">2. </w:t>
            </w:r>
            <w:r w:rsidR="00320C63" w:rsidRPr="003B1646">
              <w:rPr>
                <w:rFonts w:ascii="GHEA Grapalat" w:eastAsia="Sylfaen" w:hAnsi="GHEA Grapalat" w:cs="Sylfaen"/>
                <w:b/>
                <w:lang w:val="hy-AM"/>
              </w:rPr>
              <w:t>Պաշտոնի</w:t>
            </w:r>
            <w:r w:rsidR="00DE4695" w:rsidRPr="003B1646">
              <w:rPr>
                <w:rFonts w:ascii="GHEA Grapalat" w:eastAsia="Sylfaen" w:hAnsi="GHEA Grapalat" w:cs="Sylfaen"/>
                <w:b/>
                <w:lang w:val="hy-AM"/>
              </w:rPr>
              <w:t xml:space="preserve"> </w:t>
            </w:r>
            <w:r w:rsidR="00320C63" w:rsidRPr="003B1646">
              <w:rPr>
                <w:rFonts w:ascii="GHEA Grapalat" w:eastAsia="Sylfaen" w:hAnsi="GHEA Grapalat" w:cs="Sylfaen"/>
                <w:b/>
                <w:lang w:val="hy-AM"/>
              </w:rPr>
              <w:t>բնութագիրը</w:t>
            </w:r>
          </w:p>
          <w:p w14:paraId="0E600B36" w14:textId="1C5E5CA0" w:rsidR="00320C63" w:rsidRPr="003B1646" w:rsidRDefault="00444299" w:rsidP="00336065">
            <w:pPr>
              <w:pStyle w:val="ListParagraph"/>
              <w:spacing w:after="0" w:line="240" w:lineRule="auto"/>
              <w:ind w:left="-15"/>
              <w:rPr>
                <w:rFonts w:ascii="GHEA Grapalat" w:eastAsia="GHEA Grapalat" w:hAnsi="GHEA Grapalat" w:cs="GHEA Grapalat"/>
                <w:b/>
                <w:lang w:val="hy-AM"/>
              </w:rPr>
            </w:pPr>
            <w:r>
              <w:rPr>
                <w:rFonts w:ascii="GHEA Grapalat" w:eastAsia="Sylfaen" w:hAnsi="GHEA Grapalat" w:cs="Sylfaen"/>
                <w:b/>
                <w:lang w:val="hy-AM"/>
              </w:rPr>
              <w:t xml:space="preserve">2․1 </w:t>
            </w:r>
            <w:r w:rsidR="00320C63" w:rsidRPr="003B1646">
              <w:rPr>
                <w:rFonts w:ascii="GHEA Grapalat" w:eastAsia="Sylfaen" w:hAnsi="GHEA Grapalat" w:cs="Sylfaen"/>
                <w:b/>
                <w:lang w:val="hy-AM"/>
              </w:rPr>
              <w:t>Աշխատանքի</w:t>
            </w:r>
            <w:r w:rsidR="00715B05" w:rsidRPr="003B1646">
              <w:rPr>
                <w:rFonts w:ascii="GHEA Grapalat" w:eastAsia="Sylfaen" w:hAnsi="GHEA Grapalat" w:cs="Sylfaen"/>
                <w:b/>
                <w:lang w:val="hy-AM"/>
              </w:rPr>
              <w:t xml:space="preserve"> </w:t>
            </w:r>
            <w:r w:rsidR="00320C63" w:rsidRPr="003B1646">
              <w:rPr>
                <w:rFonts w:ascii="GHEA Grapalat" w:eastAsia="Sylfaen" w:hAnsi="GHEA Grapalat" w:cs="Sylfaen"/>
                <w:b/>
                <w:lang w:val="hy-AM"/>
              </w:rPr>
              <w:t>բնույթը</w:t>
            </w:r>
            <w:r w:rsidR="00320C63" w:rsidRPr="003B1646">
              <w:rPr>
                <w:rFonts w:ascii="GHEA Grapalat" w:eastAsia="GHEA Grapalat" w:hAnsi="GHEA Grapalat" w:cs="GHEA Grapalat"/>
                <w:b/>
                <w:lang w:val="hy-AM"/>
              </w:rPr>
              <w:t xml:space="preserve">, </w:t>
            </w:r>
            <w:r w:rsidR="00320C63" w:rsidRPr="003B1646">
              <w:rPr>
                <w:rFonts w:ascii="GHEA Grapalat" w:eastAsia="Sylfaen" w:hAnsi="GHEA Grapalat" w:cs="Sylfaen"/>
                <w:b/>
                <w:lang w:val="hy-AM"/>
              </w:rPr>
              <w:t>իրավունքները</w:t>
            </w:r>
            <w:r w:rsidR="00320C63" w:rsidRPr="003B1646">
              <w:rPr>
                <w:rFonts w:ascii="GHEA Grapalat" w:eastAsia="GHEA Grapalat" w:hAnsi="GHEA Grapalat" w:cs="GHEA Grapalat"/>
                <w:b/>
                <w:lang w:val="hy-AM"/>
              </w:rPr>
              <w:t xml:space="preserve">, </w:t>
            </w:r>
            <w:r w:rsidR="00320C63" w:rsidRPr="003B1646">
              <w:rPr>
                <w:rFonts w:ascii="GHEA Grapalat" w:eastAsia="Sylfaen" w:hAnsi="GHEA Grapalat" w:cs="Sylfaen"/>
                <w:b/>
                <w:lang w:val="hy-AM"/>
              </w:rPr>
              <w:t>պարտականությունները</w:t>
            </w:r>
          </w:p>
          <w:p w14:paraId="159ACF0B" w14:textId="65C2AD86" w:rsidR="00320C63" w:rsidRPr="003B1646" w:rsidRDefault="00320C63" w:rsidP="00336065">
            <w:pPr>
              <w:pStyle w:val="ListParagraph"/>
              <w:numPr>
                <w:ilvl w:val="0"/>
                <w:numId w:val="27"/>
              </w:numPr>
              <w:spacing w:after="0" w:line="240" w:lineRule="auto"/>
              <w:ind w:left="255" w:right="9" w:hanging="270"/>
              <w:jc w:val="both"/>
              <w:rPr>
                <w:rFonts w:ascii="GHEA Grapalat" w:hAnsi="GHEA Grapalat" w:cs="Sylfaen"/>
                <w:lang w:val="hy-AM"/>
              </w:rPr>
            </w:pPr>
            <w:r w:rsidRPr="003B1646">
              <w:rPr>
                <w:rFonts w:ascii="GHEA Grapalat" w:eastAsia="Times New Roman" w:hAnsi="GHEA Grapalat" w:cs="Sylfaen"/>
                <w:lang w:val="hy-AM"/>
              </w:rPr>
              <w:t>իրականացնում է 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մթնոլորտային օդի վրա ֆիզիկական վնասակար ներգործությունների սահմանային թույլատրելի մակարդակների ու պահանջների,  մթնոլորտի և մթնոլորտային երևույթների վրա ակտիվ ներգործության նորմերի ու պահանջների պահպանման նկատմամբ վերահսկողական աշխատանքներ.</w:t>
            </w:r>
          </w:p>
          <w:p w14:paraId="6F0583DA" w14:textId="77777777" w:rsidR="00320C63" w:rsidRPr="003B1646" w:rsidRDefault="00320C63" w:rsidP="00336065">
            <w:pPr>
              <w:pStyle w:val="ListParagraph"/>
              <w:numPr>
                <w:ilvl w:val="0"/>
                <w:numId w:val="27"/>
              </w:numPr>
              <w:spacing w:after="0" w:line="240" w:lineRule="auto"/>
              <w:ind w:left="255" w:right="9" w:hanging="270"/>
              <w:jc w:val="both"/>
              <w:rPr>
                <w:rFonts w:ascii="GHEA Grapalat" w:hAnsi="GHEA Grapalat" w:cs="Sylfaen"/>
                <w:iCs/>
                <w:lang w:val="hy-AM"/>
              </w:rPr>
            </w:pPr>
            <w:r w:rsidRPr="003B1646">
              <w:rPr>
                <w:rFonts w:ascii="GHEA Grapalat" w:eastAsia="Times New Roman" w:hAnsi="GHEA Grapalat" w:cs="Sylfaen"/>
                <w:lang w:val="hy-AM"/>
              </w:rPr>
              <w:t>իրականացնում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առկայության և դրանց կառուցման ու շահագործման ընթացքում մթնոլորտային օդի պահպանության պահանջների ու կանոնների պահպանման նկատմամբ վերահսկողական աշխատանքներ.</w:t>
            </w:r>
          </w:p>
          <w:p w14:paraId="2DDF4A00" w14:textId="77777777" w:rsidR="00715B05" w:rsidRPr="003B1646" w:rsidRDefault="00320C63" w:rsidP="00336065">
            <w:pPr>
              <w:pStyle w:val="ListParagraph"/>
              <w:numPr>
                <w:ilvl w:val="0"/>
                <w:numId w:val="27"/>
              </w:numPr>
              <w:spacing w:after="0" w:line="240" w:lineRule="auto"/>
              <w:ind w:left="255" w:right="9" w:hanging="270"/>
              <w:jc w:val="both"/>
              <w:rPr>
                <w:rFonts w:ascii="GHEA Grapalat" w:hAnsi="GHEA Grapalat" w:cs="Sylfaen"/>
                <w:iCs/>
                <w:lang w:val="hy-AM"/>
              </w:rPr>
            </w:pPr>
            <w:r w:rsidRPr="003B1646">
              <w:rPr>
                <w:rFonts w:ascii="GHEA Grapalat" w:eastAsia="Times New Roman" w:hAnsi="GHEA Grapalat" w:cs="Sylfaen"/>
                <w:lang w:val="hy-AM"/>
              </w:rPr>
              <w:t>իրականացնում է մթնոլորտային օդի պահպանության ոլորտում տրանսպորտային միջոցների, ինքնաթիռների, նավերի և այլ փոխադրամիջոցների ու կայանքների շահագործման ընթացքում մթնոլորտային օդն աղտոտող նյութերի համար սահմանված նորմատիվների, պահանջների ու չափման կարգերի պահպանման նկատմամբ վերահսկողական աշխատանքներ.</w:t>
            </w:r>
          </w:p>
          <w:p w14:paraId="620365D1" w14:textId="5C1507F6" w:rsidR="00715B05" w:rsidRPr="003B1646" w:rsidRDefault="00320C63" w:rsidP="00336065">
            <w:pPr>
              <w:pStyle w:val="ListParagraph"/>
              <w:numPr>
                <w:ilvl w:val="0"/>
                <w:numId w:val="27"/>
              </w:numPr>
              <w:spacing w:after="0" w:line="240" w:lineRule="auto"/>
              <w:ind w:left="255" w:right="9" w:hanging="270"/>
              <w:jc w:val="both"/>
              <w:rPr>
                <w:rFonts w:ascii="GHEA Grapalat" w:hAnsi="GHEA Grapalat" w:cs="Sylfaen"/>
                <w:iCs/>
                <w:lang w:val="hy-AM"/>
              </w:rPr>
            </w:pPr>
            <w:r w:rsidRPr="003B1646">
              <w:rPr>
                <w:rFonts w:ascii="GHEA Grapalat" w:eastAsia="Times New Roman" w:hAnsi="GHEA Grapalat" w:cs="Sylfaen"/>
                <w:lang w:val="hy-AM"/>
              </w:rPr>
              <w:t xml:space="preserve">իրականացնում է մթնոլորտային օդի պահպանության ոլորտում բնակավայրերում արտադրական, կենցաղային թափոնների և մթնոլորտը փոշիով, վնասակար գազերով ու գարշահոտ նյութերով աղտոտելու աղբյուր հանդիսացող թափոնների պահեստավորման կամ դրանց այրման սահմանափակումների, պահանջների պահպանման և մթնոլորտն աղտոտող </w:t>
            </w:r>
            <w:r w:rsidRPr="003B1646">
              <w:rPr>
                <w:rFonts w:ascii="GHEA Grapalat" w:eastAsia="Times New Roman" w:hAnsi="GHEA Grapalat" w:cs="Sylfaen"/>
                <w:lang w:val="hy-AM"/>
              </w:rPr>
              <w:lastRenderedPageBreak/>
              <w:t>վնասակար նյութերի արտանետումների պետական հաշվառման վարման կանոնների կատարման նկատմամբ վերահսկողական աշխատանքներ.</w:t>
            </w:r>
          </w:p>
          <w:p w14:paraId="4F7D5A84" w14:textId="7E1AB7A0" w:rsidR="00320C63" w:rsidRPr="003B1646" w:rsidRDefault="00320C63" w:rsidP="00336065">
            <w:pPr>
              <w:pStyle w:val="ListParagraph"/>
              <w:numPr>
                <w:ilvl w:val="0"/>
                <w:numId w:val="27"/>
              </w:numPr>
              <w:spacing w:after="0" w:line="240" w:lineRule="auto"/>
              <w:ind w:left="255" w:right="9" w:hanging="255"/>
              <w:jc w:val="both"/>
              <w:rPr>
                <w:rFonts w:ascii="GHEA Grapalat" w:hAnsi="GHEA Grapalat" w:cs="Sylfaen"/>
                <w:iCs/>
                <w:lang w:val="hy-AM"/>
              </w:rPr>
            </w:pPr>
            <w:r w:rsidRPr="003B1646">
              <w:rPr>
                <w:rFonts w:ascii="GHEA Grapalat" w:eastAsia="Times New Roman" w:hAnsi="GHEA Grapalat" w:cs="Sylfaen"/>
                <w:lang w:val="hy-AM"/>
              </w:rPr>
              <w:t>իրականացնում է մթնոլորտային օդի պահպանության ոլորտում նոր օբյեկտների կառուցման, գործող օբյեկտի վերազինման, գոյություն ունեցող տեխնոլոգիական գործընթացների, սարքավորումների կատարելագործման ու ներդրման դեպքում մթնոլորտային օդի վիճակի վրա վնասակար ներգործության նորմատիվների ու պահանջների պահպանման նկատմամբ վերահսկողական աշխատանքներ.</w:t>
            </w:r>
          </w:p>
          <w:p w14:paraId="170656F1" w14:textId="77777777" w:rsidR="00320C63" w:rsidRPr="003B1646" w:rsidRDefault="00320C63" w:rsidP="00336065">
            <w:pPr>
              <w:pStyle w:val="ListParagraph"/>
              <w:numPr>
                <w:ilvl w:val="0"/>
                <w:numId w:val="27"/>
              </w:numPr>
              <w:spacing w:after="0" w:line="240" w:lineRule="auto"/>
              <w:ind w:left="255" w:right="9" w:hanging="255"/>
              <w:jc w:val="both"/>
              <w:rPr>
                <w:rFonts w:ascii="GHEA Grapalat" w:hAnsi="GHEA Grapalat" w:cs="Sylfaen"/>
                <w:iCs/>
                <w:lang w:val="hy-AM"/>
              </w:rPr>
            </w:pPr>
            <w:r w:rsidRPr="003B1646">
              <w:rPr>
                <w:rFonts w:ascii="GHEA Grapalat" w:eastAsia="Times New Roman" w:hAnsi="GHEA Grapalat" w:cs="Sylfaen"/>
                <w:lang w:val="hy-AM"/>
              </w:rPr>
              <w:t>իրականացնում է մթնոլորտային օդի պահպանության ոլորտում կառուցվող, վերակառուցվող ու քանդվող օբյեկտների շինարարության ընթացքում փոշու արտանետումների համար սահմանված նորմատիվների ու պահանջների պահպանման նկատմամբ վերահսկողական աշխատանքներ.</w:t>
            </w:r>
          </w:p>
          <w:p w14:paraId="69421EFC" w14:textId="77777777" w:rsidR="00320C63" w:rsidRPr="003B1646" w:rsidRDefault="00320C63" w:rsidP="00336065">
            <w:pPr>
              <w:pStyle w:val="ListParagraph"/>
              <w:numPr>
                <w:ilvl w:val="0"/>
                <w:numId w:val="27"/>
              </w:numPr>
              <w:spacing w:after="0" w:line="240" w:lineRule="auto"/>
              <w:ind w:left="255" w:right="9" w:hanging="255"/>
              <w:jc w:val="both"/>
              <w:rPr>
                <w:rFonts w:ascii="GHEA Grapalat" w:hAnsi="GHEA Grapalat" w:cs="Sylfaen"/>
                <w:iCs/>
                <w:lang w:val="hy-AM"/>
              </w:rPr>
            </w:pPr>
            <w:r w:rsidRPr="003B1646">
              <w:rPr>
                <w:rFonts w:ascii="GHEA Grapalat" w:eastAsia="Times New Roman" w:hAnsi="GHEA Grapalat" w:cs="Sylfaen"/>
                <w:lang w:val="hy-AM"/>
              </w:rPr>
              <w:t>իրականացնում է մթնոլորտային օդի պահպանության ոլորտում բույսերի պաշտպանության միջոցների, հանքային պարարտանյութերի փոխադրման, պահման և կիրառման կանոնների պահպանման, ինչպես նաև օզոնային շերտի պահպանության համար սահմանված սահմանափակումների և պահանջների պահպանման նկատմամբ վերահսկողական աշխատանքներ.</w:t>
            </w:r>
          </w:p>
          <w:p w14:paraId="28AB95AC" w14:textId="77777777" w:rsidR="00320C63" w:rsidRPr="003B1646" w:rsidRDefault="00320C63" w:rsidP="00336065">
            <w:pPr>
              <w:pStyle w:val="ListParagraph"/>
              <w:numPr>
                <w:ilvl w:val="0"/>
                <w:numId w:val="27"/>
              </w:numPr>
              <w:spacing w:after="0" w:line="240" w:lineRule="auto"/>
              <w:ind w:left="255" w:right="9" w:hanging="255"/>
              <w:jc w:val="both"/>
              <w:rPr>
                <w:rFonts w:ascii="GHEA Grapalat" w:hAnsi="GHEA Grapalat" w:cs="Sylfaen"/>
                <w:iCs/>
                <w:lang w:val="hy-AM"/>
              </w:rPr>
            </w:pPr>
            <w:r w:rsidRPr="003B1646">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ինքնակամ և/կամ ոչ նպատակային օգտագործման սահմանափակումների պահպանման, ջրօգտագործման թույլտվության և ազատ ջրօգտագործում պահանջող ջրօգտագործման իրականացման պահանջների կատարման նկատմամբ վերահսկողական աշխատանքներ.</w:t>
            </w:r>
          </w:p>
          <w:p w14:paraId="59999F14" w14:textId="77777777" w:rsidR="00320C63" w:rsidRPr="003B1646" w:rsidRDefault="00320C63" w:rsidP="00336065">
            <w:pPr>
              <w:pStyle w:val="ListParagraph"/>
              <w:numPr>
                <w:ilvl w:val="0"/>
                <w:numId w:val="27"/>
              </w:numPr>
              <w:spacing w:after="0" w:line="240" w:lineRule="auto"/>
              <w:ind w:left="255" w:right="9" w:hanging="270"/>
              <w:jc w:val="both"/>
              <w:rPr>
                <w:rFonts w:ascii="GHEA Grapalat" w:hAnsi="GHEA Grapalat" w:cs="Sylfaen"/>
                <w:iCs/>
                <w:lang w:val="hy-AM"/>
              </w:rPr>
            </w:pPr>
            <w:r w:rsidRPr="003B1646">
              <w:rPr>
                <w:rFonts w:ascii="GHEA Grapalat" w:eastAsia="Times New Roman" w:hAnsi="GHEA Grapalat" w:cs="Sylfaen"/>
                <w:lang w:val="hy-AM"/>
              </w:rPr>
              <w:t>իրականացնում է ջրային ռեսուրսների օգտագործման և պահպանության ոլորտում սահմանված չափաքանակներից ավելի ջրային ռեսուրսներն աղտոտելու և ջրահավաք ավազաններում ջրային ռեժիմի սահմանափակումների պահպանման նկատմամբ վերահսկողական աշխատանքներ.</w:t>
            </w:r>
          </w:p>
          <w:p w14:paraId="7578B9EC" w14:textId="77777777" w:rsidR="00320C63" w:rsidRPr="003B1646" w:rsidRDefault="00320C63" w:rsidP="00336065">
            <w:pPr>
              <w:pStyle w:val="ListParagraph"/>
              <w:numPr>
                <w:ilvl w:val="0"/>
                <w:numId w:val="27"/>
              </w:numPr>
              <w:spacing w:after="0" w:line="240" w:lineRule="auto"/>
              <w:ind w:left="255" w:right="9"/>
              <w:jc w:val="both"/>
              <w:rPr>
                <w:rFonts w:ascii="GHEA Grapalat" w:hAnsi="GHEA Grapalat" w:cs="Sylfaen"/>
                <w:iCs/>
                <w:lang w:val="hy-AM"/>
              </w:rPr>
            </w:pPr>
            <w:r w:rsidRPr="003B1646">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պետական հաշվառման վարման կանոնների պահպանման նկատմամբ վերահսկողական աշխատանքներ.</w:t>
            </w:r>
          </w:p>
          <w:p w14:paraId="33819603" w14:textId="77777777" w:rsidR="00320C63" w:rsidRPr="003B1646" w:rsidRDefault="00320C63" w:rsidP="00336065">
            <w:pPr>
              <w:pStyle w:val="ListParagraph"/>
              <w:numPr>
                <w:ilvl w:val="0"/>
                <w:numId w:val="27"/>
              </w:numPr>
              <w:spacing w:after="0" w:line="240" w:lineRule="auto"/>
              <w:ind w:left="255" w:right="9" w:hanging="270"/>
              <w:jc w:val="both"/>
              <w:rPr>
                <w:rFonts w:ascii="GHEA Grapalat" w:hAnsi="GHEA Grapalat" w:cs="Sylfaen"/>
                <w:iCs/>
                <w:lang w:val="hy-AM"/>
              </w:rPr>
            </w:pPr>
            <w:r w:rsidRPr="003B1646">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վրա անուղղակի վնասակար ազդեցություն ունեցող թափոնների թաղման տեղամասերի, աղբյուսների, գերեզմանոցների և այլ օբյեկտների տեղադրման պահանջների, ջրային ռեսուրսների վիճակի վրա ազդող աշխատանքների կատարման համար սահմանված պահանջների կատարման նկատմամբ վերահսկողական աշխատանքներ.</w:t>
            </w:r>
          </w:p>
          <w:p w14:paraId="0D64AD8F" w14:textId="77777777" w:rsidR="00320C63" w:rsidRPr="003B1646" w:rsidRDefault="00320C63" w:rsidP="00336065">
            <w:pPr>
              <w:pStyle w:val="ListParagraph"/>
              <w:numPr>
                <w:ilvl w:val="0"/>
                <w:numId w:val="27"/>
              </w:numPr>
              <w:tabs>
                <w:tab w:val="left" w:pos="165"/>
              </w:tabs>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ջրային ռեսուրսների օգտագործման և պահպանության ոլորտում հանգստի և սպորտի համար ջրային ռեսուրսներից օգտվելու սահմանված պահանջների, ջրի ազգային ծրագրով սահմանված ջրային ռեսուրսների պահպանության և օգտագործման նորմերի՝ չափաքանակների ու սահմանափակումների կատարման, ջրային ռեսուրսների պահպանության և օգտագործման, ջրային էկոհամակարգերի պահպանման գոտիների (բացառությամբ ջրային համակարգերի սանիտարական պահպանության և անօտարելի գոտիների) պահանջների կատարման նկատմամբ վերահսկողական աշխատանքներ.</w:t>
            </w:r>
          </w:p>
          <w:p w14:paraId="6A6310D4"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ջրային ռեսուրսների օգտագործման և պահպանության ոլորտում ջրային համակարգերում ջրակորուստների նորմատիվային չափաքանակների պահպանման և ջրային ռեսուրսներից իրականացվող ջրառի թույլատրված ծավալների պահպանման նկատմամբ վերահսկողական աշխատանքներ.</w:t>
            </w:r>
          </w:p>
          <w:p w14:paraId="75897299"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հողերի օգտագործման և պահպանության ոլորտում հողերը ջրային և հողմային հողատարումից, ողողումներից, ճահճացումից, աղակալումից, արտադրական և կենցաղային թափոններով, քիմիական նյութերով աղտոտումից, սողանքներից և հողի վիճակը վատթարացնող այլ ազդեցություններից պահպանելու համար սահմանված սահմանափակումների ու նորմերի պահպանման ու բնապահպանական միջոցառումների կատարման նկատմամբ վերահսկողական աշխատանքներ.</w:t>
            </w:r>
          </w:p>
          <w:p w14:paraId="20079B79" w14:textId="77777777" w:rsidR="00595372"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 xml:space="preserve">իրականացնում է  հողերի օգտագործման և պահպանության ոլորտում հողերի խախտման հետ </w:t>
            </w:r>
            <w:r w:rsidRPr="003B1646">
              <w:rPr>
                <w:rFonts w:ascii="GHEA Grapalat" w:eastAsia="Times New Roman" w:hAnsi="GHEA Grapalat" w:cs="Sylfaen"/>
                <w:lang w:val="hy-AM"/>
              </w:rPr>
              <w:lastRenderedPageBreak/>
              <w:t>կապված աշխատանքներ կատարելիս հողի բերրի շերտի հանման, պահման և օգտագործման պահանջների պահպանման նկատմամբ վերահսկողական աշխատանքներ.</w:t>
            </w:r>
          </w:p>
          <w:p w14:paraId="1BB9F45C" w14:textId="5EE42DB9"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հողերի օգտագործման և պահպանության ոլորտում բնապահպանական` ներառյալ բնության հատուկ պահպանվող տարածքների, ընդերքօգտագործման համար տրամադրված հողերի, անտառային և ջրային հողերի օգտագործման համար սահմանված բնապահպանական սահմանափակումների ու նորմերի պահպանման նկատմամբ վերահսկողական աշխատանքներ.</w:t>
            </w:r>
          </w:p>
          <w:p w14:paraId="47E02804"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հողերի օգտագործման և պահպանության ոլորտում բնապահպանական, ջրային, անտառային ֆոնդի հողերի, ընդերքի օգտագործման համար տրամադրված հողերի նպատակային ու գործառնական նշանակության օգտագործման, ինչպես նաև այդ հողերի սանիտարական և պահպանական գոտիների (բացառությամբ ջրային համակարգերի սանիտարական պահպանման և անօտարելի գոտիների) համար հողաշինարարական, անտառաշինական, քաղաքաշինական փաստաթղթերով և հողերի գոտիավորման ու օգտագործման սխեմաներով սահմանված նորմերի պահպանման նկատմամբ վերահսկողական աշխատանքներ.</w:t>
            </w:r>
          </w:p>
          <w:p w14:paraId="7D6BFCF0"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երկրաբանական ուսումնասիրության, օգտակար հանածոների արդյունահանման և վերամշակման արդյունքների, ինչպես նաև դրանց շահագործման համար սահմանված ընդերքօգտագործման պահանջների կատարման,  ընդերքօգտագործման ընթացքում երկրաբանական և մարկշեյդերական փաստագրության վարման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վերահսկողական աշխատանքներ.</w:t>
            </w:r>
          </w:p>
          <w:p w14:paraId="32D37B13"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ուսումնասիրության աշխատանքային ծրագրերին և արդյունահանման նախագծերին համապատասխան` ընդերքօգտագործման աշխատանքների կատարման նկատմամբ վերահսկողական աշխատանքներ.</w:t>
            </w:r>
          </w:p>
          <w:p w14:paraId="7625535A"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նկատմամբ վերահսկողական աշխատանքներ.</w:t>
            </w:r>
          </w:p>
          <w:p w14:paraId="10FBA087" w14:textId="77777777" w:rsidR="00320C63" w:rsidRPr="003B1646" w:rsidRDefault="00320C63" w:rsidP="00336065">
            <w:pPr>
              <w:pStyle w:val="ListParagraph"/>
              <w:numPr>
                <w:ilvl w:val="0"/>
                <w:numId w:val="27"/>
              </w:numPr>
              <w:spacing w:after="0" w:line="240" w:lineRule="auto"/>
              <w:ind w:left="435" w:right="9" w:hanging="450"/>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ընդերքօգտագործման պայմանագրի դրույթներին համապատասխան բնապահպանական (այդ թվում՝ ռեկուլտիվացիոն) աշխատանքների կատարման պահանջների ու պայմանների ապահովման նկատմամբ վերահսկողական աշխատանքներ.</w:t>
            </w:r>
          </w:p>
          <w:p w14:paraId="204A2633"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օգտակար հանածոյի արդյունահանված տարածքի, արդյունահանման ընթացքում առաջացած արտադրական լցակույտերի, տեղադիրքի և դրանց համայնքների բնակչության անվտանգության և առողջության մշտադիտարկումների իրականացման ապահովման նկատմամբ վերահսկողական աշխատանքներ.</w:t>
            </w:r>
          </w:p>
          <w:p w14:paraId="57A82D1F" w14:textId="77777777" w:rsidR="00320C63" w:rsidRPr="003B1646" w:rsidRDefault="00320C63" w:rsidP="00336065">
            <w:pPr>
              <w:pStyle w:val="ListParagraph"/>
              <w:numPr>
                <w:ilvl w:val="0"/>
                <w:numId w:val="27"/>
              </w:numPr>
              <w:spacing w:after="0" w:line="240" w:lineRule="auto"/>
              <w:ind w:left="345" w:right="9" w:hanging="345"/>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ընդերքօգտագործման ընթացքում բնապահպանական կառավարման պլանով նախատեսված միջոցառումների իրականացման նկատմամբ վերահսկողական աշխատանքներ.</w:t>
            </w:r>
          </w:p>
          <w:p w14:paraId="69D7D9BF" w14:textId="77777777" w:rsidR="00320C63" w:rsidRPr="003B1646" w:rsidRDefault="00320C63" w:rsidP="00336065">
            <w:pPr>
              <w:pStyle w:val="ListParagraph"/>
              <w:numPr>
                <w:ilvl w:val="0"/>
                <w:numId w:val="27"/>
              </w:numPr>
              <w:spacing w:after="0" w:line="240" w:lineRule="auto"/>
              <w:ind w:left="345" w:right="9" w:hanging="345"/>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ընդերքօգտագործման վերաբերյալ Հայաստանի Հանրապետության օրենսդրությամբ սահմանված պայմանագրային պարտավորությունների կատարման նկատմամբ վերահսկողական աշխատանքներ.</w:t>
            </w:r>
          </w:p>
          <w:p w14:paraId="18C96C46" w14:textId="77777777" w:rsidR="00320C63" w:rsidRPr="003B1646" w:rsidRDefault="00320C63" w:rsidP="00336065">
            <w:pPr>
              <w:pStyle w:val="ListParagraph"/>
              <w:numPr>
                <w:ilvl w:val="0"/>
                <w:numId w:val="27"/>
              </w:numPr>
              <w:spacing w:after="0" w:line="240" w:lineRule="auto"/>
              <w:ind w:left="345" w:right="9" w:hanging="345"/>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իր իրավասության սահմաններում հանքի փակման աշխատանքները հանքի փակման ծրագրին համապատասխան իրականացնելու նկատմամբ վերահսկողական աշխատանքներ.</w:t>
            </w:r>
          </w:p>
          <w:p w14:paraId="024B84E3" w14:textId="77777777" w:rsidR="00320C63" w:rsidRPr="003B1646" w:rsidRDefault="00320C63" w:rsidP="00336065">
            <w:pPr>
              <w:pStyle w:val="ListParagraph"/>
              <w:numPr>
                <w:ilvl w:val="0"/>
                <w:numId w:val="27"/>
              </w:numPr>
              <w:spacing w:after="0" w:line="240" w:lineRule="auto"/>
              <w:ind w:left="345" w:right="9" w:hanging="345"/>
              <w:jc w:val="both"/>
              <w:rPr>
                <w:rFonts w:ascii="GHEA Grapalat" w:hAnsi="GHEA Grapalat" w:cs="Sylfaen"/>
                <w:iCs/>
                <w:lang w:val="hy-AM"/>
              </w:rPr>
            </w:pPr>
            <w:r w:rsidRPr="003B1646">
              <w:rPr>
                <w:rFonts w:ascii="GHEA Grapalat" w:eastAsia="Times New Roman" w:hAnsi="GHEA Grapalat" w:cs="Sylfaen"/>
                <w:lang w:val="hy-AM"/>
              </w:rPr>
              <w:t xml:space="preserve">իրականացնում է ընդերքօգտագործման և պահպանության ոլորտում օգտակար հանածոների </w:t>
            </w:r>
            <w:r w:rsidRPr="003B1646">
              <w:rPr>
                <w:rFonts w:ascii="GHEA Grapalat" w:eastAsia="Times New Roman" w:hAnsi="GHEA Grapalat" w:cs="Sylfaen"/>
                <w:lang w:val="hy-AM"/>
              </w:rPr>
              <w:lastRenderedPageBreak/>
              <w:t>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վերահսկողական աշխատանքներ.</w:t>
            </w:r>
          </w:p>
          <w:p w14:paraId="2635A892" w14:textId="77777777" w:rsidR="00320C63" w:rsidRPr="003B1646" w:rsidRDefault="00320C63" w:rsidP="00336065">
            <w:pPr>
              <w:pStyle w:val="ListParagraph"/>
              <w:numPr>
                <w:ilvl w:val="0"/>
                <w:numId w:val="27"/>
              </w:numPr>
              <w:spacing w:after="0" w:line="240" w:lineRule="auto"/>
              <w:ind w:left="435" w:right="9"/>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հրդեհումից, հեղեղումից և օգտակար հանածոների որակն ու հանքավայրերի արդյունաբերական արժեքը նվազեցնող կամ դրանց շահագործումը բարդացնող այլ գործոններից օգտակար հանածոների հանքավայրերի պահպանման նկատմամբ,  փորձաքննության ենթարկված փաստաթղթերով ամրագրված ընդերքօգտագործման պահանջների ու միջոցառումների ապահովման նկատմամբ վերահսկողական աշխատանքներ.</w:t>
            </w:r>
          </w:p>
          <w:p w14:paraId="7390B40B" w14:textId="77777777" w:rsidR="00320C63" w:rsidRPr="003B1646" w:rsidRDefault="00320C63" w:rsidP="00336065">
            <w:pPr>
              <w:pStyle w:val="ListParagraph"/>
              <w:numPr>
                <w:ilvl w:val="0"/>
                <w:numId w:val="27"/>
              </w:numPr>
              <w:spacing w:after="0" w:line="240" w:lineRule="auto"/>
              <w:ind w:left="435" w:right="9"/>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132BFD49" w14:textId="77777777" w:rsidR="00B3283C" w:rsidRPr="003B1646" w:rsidRDefault="00320C63" w:rsidP="00336065">
            <w:pPr>
              <w:pStyle w:val="ListParagraph"/>
              <w:numPr>
                <w:ilvl w:val="0"/>
                <w:numId w:val="27"/>
              </w:numPr>
              <w:spacing w:after="0" w:line="240" w:lineRule="auto"/>
              <w:ind w:left="435" w:right="9"/>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ընդերքօգտագործման վարչական վիճակագրության վարման և ներկայացման կարգի ապահովման նկատմամբ,  որը բացառում է ընդերքի օգտագործման և պահպանության վերահսկողության համալիր իրականացման հնարավորությունը վերահսկողական աշխատանքներ.</w:t>
            </w:r>
          </w:p>
          <w:p w14:paraId="76393E8D" w14:textId="2E732A56" w:rsidR="00320C63" w:rsidRPr="003B1646" w:rsidRDefault="00320C63" w:rsidP="00336065">
            <w:pPr>
              <w:pStyle w:val="ListParagraph"/>
              <w:numPr>
                <w:ilvl w:val="0"/>
                <w:numId w:val="27"/>
              </w:numPr>
              <w:spacing w:after="0" w:line="240" w:lineRule="auto"/>
              <w:ind w:left="435" w:right="9"/>
              <w:jc w:val="both"/>
              <w:rPr>
                <w:rFonts w:ascii="GHEA Grapalat" w:hAnsi="GHEA Grapalat" w:cs="Sylfaen"/>
                <w:iCs/>
                <w:lang w:val="hy-AM"/>
              </w:rPr>
            </w:pPr>
            <w:r w:rsidRPr="003B1646">
              <w:rPr>
                <w:rFonts w:ascii="GHEA Grapalat" w:eastAsia="Times New Roman" w:hAnsi="GHEA Grapalat" w:cs="Sylfaen"/>
                <w:lang w:val="hy-AM"/>
              </w:rPr>
              <w:t>իրականացնում է ընդերքօգտագործման և պահպանության ոլորտում հանքարդյունահանման համալիրի ապամոնտաժման, հանքավայրերի կոնսերվացման, փակման և հրաժարման նախագծերի, ծրագրերի կատարման ապահովման նկատմամբ վերահսկողական աշխատանքներ.</w:t>
            </w:r>
          </w:p>
          <w:p w14:paraId="0D21A628" w14:textId="77777777" w:rsidR="00320C63" w:rsidRPr="003B1646" w:rsidRDefault="00320C63" w:rsidP="00336065">
            <w:pPr>
              <w:pStyle w:val="ListParagraph"/>
              <w:numPr>
                <w:ilvl w:val="0"/>
                <w:numId w:val="27"/>
              </w:numPr>
              <w:spacing w:after="0" w:line="240" w:lineRule="auto"/>
              <w:ind w:left="435" w:right="9"/>
              <w:jc w:val="both"/>
              <w:rPr>
                <w:rFonts w:ascii="GHEA Grapalat" w:hAnsi="GHEA Grapalat" w:cs="Sylfaen"/>
                <w:iCs/>
                <w:lang w:val="hy-AM"/>
              </w:rPr>
            </w:pPr>
            <w:r w:rsidRPr="003B1646">
              <w:rPr>
                <w:rFonts w:ascii="GHEA Grapalat" w:eastAsia="Times New Roman" w:hAnsi="GHEA Grapalat" w:cs="Sylfaen"/>
                <w:lang w:val="hy-AM"/>
              </w:rPr>
              <w:t>իրականացնում է կենդանական և բուսական աշխարհի օգտագործման և պահպանության ոլորտում կենդանական և բուսական աշխարհի օբյեկտների պահպանության, պաշտպանության, օգտագործման և վերարտադրության համար սահմանված պահանջների, վայրի կենդանական և բուսական աշխարհի օբյեկտների` Հայաստանի Հանրապետությունից արտահանման, Հայաստանի Հանրապետություն դրանց ներմուծման սահմանված պահանջների պահպանման նկատմամբ վերահսկողական աշխատանքներ.</w:t>
            </w:r>
          </w:p>
          <w:p w14:paraId="5EEFF49E" w14:textId="77777777" w:rsidR="00320C63" w:rsidRPr="003B1646" w:rsidRDefault="00320C63" w:rsidP="00336065">
            <w:pPr>
              <w:pStyle w:val="ListParagraph"/>
              <w:numPr>
                <w:ilvl w:val="0"/>
                <w:numId w:val="27"/>
              </w:numPr>
              <w:spacing w:after="0" w:line="240" w:lineRule="auto"/>
              <w:ind w:left="435" w:right="9" w:hanging="435"/>
              <w:jc w:val="both"/>
              <w:rPr>
                <w:rFonts w:ascii="GHEA Grapalat" w:hAnsi="GHEA Grapalat" w:cs="Sylfaen"/>
                <w:iCs/>
                <w:lang w:val="hy-AM"/>
              </w:rPr>
            </w:pPr>
            <w:r w:rsidRPr="003B1646">
              <w:rPr>
                <w:rFonts w:ascii="GHEA Grapalat" w:eastAsia="Times New Roman" w:hAnsi="GHEA Grapalat" w:cs="Sylfaen"/>
                <w:lang w:val="hy-AM"/>
              </w:rPr>
              <w:t>իրականացնում է կենդանական և բուսական աշխարհի օգտագործման և պահպանության ոլորտում Կարմիր գրքում գրանցված կենդանիների և բույսերի, ինչպես նաև բուսական համակեցությունների պահպանության համար սահմանված պահանջների պահպանման նկատմամբ վերահսկողական աշխատանքներ.</w:t>
            </w:r>
          </w:p>
          <w:p w14:paraId="3688320F" w14:textId="19563A0A" w:rsidR="00320C63" w:rsidRPr="003B1646" w:rsidRDefault="00F62E2D" w:rsidP="00336065">
            <w:pPr>
              <w:pStyle w:val="ListParagraph"/>
              <w:numPr>
                <w:ilvl w:val="0"/>
                <w:numId w:val="27"/>
              </w:numPr>
              <w:spacing w:after="0" w:line="240" w:lineRule="auto"/>
              <w:ind w:left="435" w:right="9" w:hanging="435"/>
              <w:jc w:val="both"/>
              <w:rPr>
                <w:rFonts w:ascii="GHEA Grapalat" w:hAnsi="GHEA Grapalat" w:cs="Sylfaen"/>
                <w:iCs/>
                <w:lang w:val="hy-AM"/>
              </w:rPr>
            </w:pPr>
            <w:r w:rsidRPr="003B1646">
              <w:rPr>
                <w:rFonts w:ascii="GHEA Grapalat" w:eastAsia="Times New Roman" w:hAnsi="GHEA Grapalat" w:cs="Sylfaen"/>
                <w:lang w:val="hy-AM"/>
              </w:rPr>
              <w:t>իրականացնում է կենդանական և բուսական աշխարհի օգտագործման և պահպանության ոլորտում կենդանական</w:t>
            </w:r>
            <w:r w:rsidR="00E9691F" w:rsidRPr="003B1646">
              <w:rPr>
                <w:rFonts w:ascii="GHEA Grapalat" w:eastAsia="Times New Roman" w:hAnsi="GHEA Grapalat" w:cs="Sylfaen"/>
                <w:lang w:val="hy-AM"/>
              </w:rPr>
              <w:t xml:space="preserve"> և բուսական</w:t>
            </w:r>
            <w:r w:rsidRPr="003B1646">
              <w:rPr>
                <w:rFonts w:ascii="GHEA Grapalat" w:eastAsia="Times New Roman" w:hAnsi="GHEA Grapalat" w:cs="Sylfaen"/>
                <w:lang w:val="hy-AM"/>
              </w:rPr>
              <w:t xml:space="preserve"> աշխարհի օբյեկտների վերաբնակեցման, կլիմայավարժեցման և սելեկցիոն նպատակով դրանց օգտագործման համար սահմանված պահանջների պահպանման և սելեկցիոն նպատակներով դրանց օգտագործման համար սահմանված պահանջների պահպանման նկատմամբ վերահսկողական աշխատանքներ</w:t>
            </w:r>
            <w:r w:rsidR="00320C63" w:rsidRPr="003B1646">
              <w:rPr>
                <w:rFonts w:ascii="GHEA Grapalat" w:eastAsia="Times New Roman" w:hAnsi="GHEA Grapalat" w:cs="Sylfaen"/>
                <w:lang w:val="hy-AM"/>
              </w:rPr>
              <w:t>.</w:t>
            </w:r>
          </w:p>
          <w:p w14:paraId="21F52911"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կենդանական և բուսական աշխարհի օգտագործման և պահպանության ոլորտում ժամանակակից կենսաբանական տեխնոլոգիաների միջոցով ստացված կենդանի վերափոխված օրգանիզմների օգտագործման պահանջների պահպանման,  բուսական աշխարհի օբյեկտների աճելավայրերի, ինչպես նաև կենդանական աշխարհի օբյեկտների բնակության միջավայրի, բնադրավայրերի, միգրացիոն ուղիների պահպանության համար սահմանված պահանջների պահպանման նկատմամբ վերահսկողական աշխատանքներ.</w:t>
            </w:r>
          </w:p>
          <w:p w14:paraId="55352CD1"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բուսական և կենդանական աշխարհի օբյեկտների գյուղատնտեսական, արդյունագործական և սոցիալական նպատակներով օգտագործման պահանջների պահպանման, վայրի կենդանիների որսի և ձկնորսության կանոնների, բնության հատուկ պահպանվող տարածքների համար սահմանված ռեժիմների պահպանության պահանջների կատարման, ընդհանուր օգտագործման տարածքներում ծառերի, թփերի, զբոսայգիների և այլ </w:t>
            </w:r>
            <w:r w:rsidRPr="003B1646">
              <w:rPr>
                <w:rFonts w:ascii="GHEA Grapalat" w:eastAsia="Times New Roman" w:hAnsi="GHEA Grapalat" w:cs="Sylfaen"/>
                <w:lang w:val="hy-AM"/>
              </w:rPr>
              <w:lastRenderedPageBreak/>
              <w:t>կանաչ գոտիների պահպանման համար սահմանված պահանջների կատարման նկատմամբ վերահսկողական աշխատանքներ.</w:t>
            </w:r>
          </w:p>
          <w:p w14:paraId="74053E3E" w14:textId="5FD72095" w:rsidR="00320C63" w:rsidRPr="003B1646" w:rsidRDefault="00320C63" w:rsidP="00336065">
            <w:pPr>
              <w:pStyle w:val="ListParagraph"/>
              <w:numPr>
                <w:ilvl w:val="0"/>
                <w:numId w:val="27"/>
              </w:numPr>
              <w:spacing w:after="0" w:line="240" w:lineRule="auto"/>
              <w:ind w:left="345" w:right="9" w:hanging="345"/>
              <w:jc w:val="both"/>
              <w:rPr>
                <w:rFonts w:ascii="GHEA Grapalat" w:hAnsi="GHEA Grapalat" w:cs="Sylfaen"/>
                <w:iCs/>
                <w:lang w:val="hy-AM"/>
              </w:rPr>
            </w:pPr>
            <w:r w:rsidRPr="003B1646">
              <w:rPr>
                <w:rFonts w:ascii="GHEA Grapalat" w:eastAsia="Times New Roman" w:hAnsi="GHEA Grapalat" w:cs="Sylfaen"/>
                <w:lang w:val="hy-AM"/>
              </w:rPr>
              <w:t>իրականացնում է բուսական աշխարհի օգտագործման և պահպանության ոլորտում անտառներում ծառերի, թփերի, մատղաշի և մշակաբույսերի պահպանման, ծառերի ու թփերի հատման կանոնների պահպանման, անտառներն արտադրական և կենցաղային կեղտաջրերով, արդյունաբերական արտանետումներով, քիմիական նյութերով և թափոններով աղտոտումը կանխարգելող սահմանափակումների պահպանման նկատմամբ վերահսկողական աշխատանքներ.</w:t>
            </w:r>
          </w:p>
          <w:p w14:paraId="0831B515" w14:textId="5B09D78F" w:rsidR="00320C63" w:rsidRPr="003B1646" w:rsidRDefault="00320C63" w:rsidP="00336065">
            <w:pPr>
              <w:pStyle w:val="ListParagraph"/>
              <w:numPr>
                <w:ilvl w:val="0"/>
                <w:numId w:val="27"/>
              </w:numPr>
              <w:spacing w:after="0" w:line="240" w:lineRule="auto"/>
              <w:ind w:left="345" w:right="9" w:hanging="345"/>
              <w:jc w:val="both"/>
              <w:rPr>
                <w:rFonts w:ascii="GHEA Grapalat" w:hAnsi="GHEA Grapalat" w:cs="Sylfaen"/>
                <w:iCs/>
                <w:lang w:val="hy-AM"/>
              </w:rPr>
            </w:pPr>
            <w:r w:rsidRPr="003B1646">
              <w:rPr>
                <w:rFonts w:ascii="GHEA Grapalat" w:eastAsia="Times New Roman" w:hAnsi="GHEA Grapalat" w:cs="Sylfaen"/>
                <w:lang w:val="hy-AM"/>
              </w:rPr>
              <w:t>իրականացնում է բուսական աշխարհի օգտագործման և պահպանության ոլորտում անտառային ֆոնդի տարածքներում խոտհնձի, անասունների արածեցման, խոտհարքների և արոտահանդակների օգտագործման կանոնների պահպանման, անտառաշինական փաստաթղթերի համապատասխան անտառավերականգնման և այլ աշխատանքների կատարման նկատմամբ վերահսկողական աշխատանքներ.</w:t>
            </w:r>
          </w:p>
          <w:p w14:paraId="75FC911C"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վտանգավոր նյութերի, արտադրության ու սպառման թափոնների ոլորտում վտանգավոր նյութերն ու թափոնները Հայաստանի Հանրապետությունից արտահանելու, Հայաստանի Հանրապետություն դրանք ներմուծելու  և Հայաստանի Հանրապետության տարածքով դրանց տարանցիկ փոխադրման համար սահմանված պահանջների պահպանման նկատմամբ վերահսկողական աշխատանքներ.</w:t>
            </w:r>
          </w:p>
          <w:p w14:paraId="7557DEFF"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իրականացնում է վտանգավոր նյութերի, արտադրության ու սպառման թափոնների ոլորտում թափոնների գոյացման նորմատիվների և դրանց տեղադրման սահմանաքանակների նորմերի պահանջների, թափոնների տեղադրման նորմատիվային պահանջների, թափոնների անձնագրավորման և ռեեստրի վարման կարգի պահանջների և թափոնների պետական հաշվառման վարման կանոնների կատարման նկատմամբ վերահսկողական աշխատանքներ.</w:t>
            </w:r>
          </w:p>
          <w:p w14:paraId="39027D9D" w14:textId="6E2FC0FB" w:rsidR="00320C63" w:rsidRPr="003B1646" w:rsidRDefault="004E18B9"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 xml:space="preserve"> ի</w:t>
            </w:r>
            <w:r w:rsidR="00B3283C" w:rsidRPr="003B1646">
              <w:rPr>
                <w:rFonts w:ascii="GHEA Grapalat" w:eastAsia="Times New Roman" w:hAnsi="GHEA Grapalat" w:cs="Sylfaen"/>
                <w:lang w:val="hy-AM"/>
              </w:rPr>
              <w:t xml:space="preserve">րականացնում է </w:t>
            </w:r>
            <w:r w:rsidR="00320C63" w:rsidRPr="003B1646">
              <w:rPr>
                <w:rFonts w:ascii="GHEA Grapalat" w:eastAsia="Times New Roman" w:hAnsi="GHEA Grapalat" w:cs="Sylfaen"/>
                <w:lang w:val="hy-AM"/>
              </w:rPr>
              <w:t>բնապահպանության ոլորտի վարչական վիճակագրական, բնապահպանական հարկի և բնօգտագործման վճարների հաշվարկ-հաշվետվություններ</w:t>
            </w:r>
            <w:r w:rsidR="0055505F" w:rsidRPr="003B1646">
              <w:rPr>
                <w:rFonts w:ascii="GHEA Grapalat" w:eastAsia="Times New Roman" w:hAnsi="GHEA Grapalat" w:cs="Sylfaen"/>
                <w:lang w:val="hy-AM"/>
              </w:rPr>
              <w:t>ի ընդունման</w:t>
            </w:r>
            <w:r w:rsidRPr="003B1646">
              <w:rPr>
                <w:rFonts w:ascii="GHEA Grapalat" w:eastAsia="Times New Roman" w:hAnsi="GHEA Grapalat" w:cs="Sylfaen"/>
                <w:lang w:val="hy-AM"/>
              </w:rPr>
              <w:t xml:space="preserve"> </w:t>
            </w:r>
            <w:r w:rsidR="008561CE" w:rsidRPr="003B1646">
              <w:rPr>
                <w:rFonts w:ascii="GHEA Grapalat" w:eastAsia="Times New Roman" w:hAnsi="GHEA Grapalat" w:cs="Sylfaen"/>
                <w:lang w:val="hy-AM"/>
              </w:rPr>
              <w:t>և</w:t>
            </w:r>
            <w:r w:rsidR="0055505F" w:rsidRPr="003B1646">
              <w:rPr>
                <w:rFonts w:ascii="GHEA Grapalat" w:eastAsia="Times New Roman" w:hAnsi="GHEA Grapalat" w:cs="Sylfaen"/>
                <w:lang w:val="hy-AM"/>
              </w:rPr>
              <w:t xml:space="preserve"> ամփոփման աշխատանքներ</w:t>
            </w:r>
            <w:r w:rsidR="008561CE" w:rsidRPr="003B1646">
              <w:rPr>
                <w:rFonts w:ascii="GHEA Grapalat" w:eastAsia="Times New Roman" w:hAnsi="GHEA Grapalat" w:cs="Sylfaen"/>
                <w:lang w:val="hy-AM"/>
              </w:rPr>
              <w:t>ի</w:t>
            </w:r>
            <w:r w:rsidRPr="003B1646">
              <w:rPr>
                <w:rFonts w:ascii="GHEA Grapalat" w:eastAsia="Times New Roman" w:hAnsi="GHEA Grapalat" w:cs="Sylfaen"/>
                <w:lang w:val="hy-AM"/>
              </w:rPr>
              <w:t xml:space="preserve">, </w:t>
            </w:r>
            <w:r w:rsidR="00320C63" w:rsidRPr="003B1646">
              <w:rPr>
                <w:rFonts w:ascii="GHEA Grapalat" w:eastAsia="Times New Roman" w:hAnsi="GHEA Grapalat" w:cs="Sylfaen"/>
                <w:lang w:val="hy-AM"/>
              </w:rPr>
              <w:t>և վերահսկողական գործառույթներ</w:t>
            </w:r>
            <w:r w:rsidR="008561CE" w:rsidRPr="003B1646">
              <w:rPr>
                <w:rFonts w:ascii="GHEA Grapalat" w:eastAsia="Times New Roman" w:hAnsi="GHEA Grapalat" w:cs="Sylfaen"/>
                <w:lang w:val="hy-AM"/>
              </w:rPr>
              <w:t>ի իրականացումը</w:t>
            </w:r>
            <w:r w:rsidR="00320C63" w:rsidRPr="003B1646">
              <w:rPr>
                <w:rFonts w:ascii="GHEA Grapalat" w:eastAsia="Times New Roman" w:hAnsi="GHEA Grapalat" w:cs="Sylfaen"/>
                <w:lang w:val="hy-AM"/>
              </w:rPr>
              <w:t>.</w:t>
            </w:r>
          </w:p>
          <w:p w14:paraId="37AC2186" w14:textId="77777777" w:rsidR="00320C63"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Times New Roman"/>
                <w:color w:val="000000"/>
                <w:lang w:val="hy-AM"/>
              </w:rPr>
              <w:t>իրականացնում է տնտեսական գործունեության հետևանքով ազդեցության գնահատում (պատճառված վնասի չափի հաշվարկ).</w:t>
            </w:r>
          </w:p>
          <w:p w14:paraId="618EF149" w14:textId="3E337B31" w:rsidR="00320C63" w:rsidRPr="003B1646" w:rsidRDefault="00B8328E"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Times New Roman"/>
                <w:color w:val="000000"/>
                <w:lang w:val="hy-AM"/>
              </w:rPr>
              <w:t xml:space="preserve">իրականացնում է </w:t>
            </w:r>
            <w:r w:rsidR="00320C63" w:rsidRPr="003B1646">
              <w:rPr>
                <w:rFonts w:ascii="GHEA Grapalat" w:eastAsia="Times New Roman" w:hAnsi="GHEA Grapalat" w:cs="Times New Roman"/>
                <w:color w:val="000000"/>
                <w:lang w:val="hy-AM"/>
              </w:rPr>
              <w:t>բնապահպանական հարկով հարկման բազայի չափաքանակների (սահմանափակումների) և (կամ) բնօգտագործման վճարի բազայի չափաքանակների (սահմանափակումների) ստուգումը</w:t>
            </w:r>
            <w:r w:rsidR="00320C63" w:rsidRPr="003B1646">
              <w:rPr>
                <w:rFonts w:ascii="GHEA Grapalat" w:hAnsi="GHEA Grapalat"/>
                <w:color w:val="000000"/>
                <w:lang w:val="hy-AM"/>
              </w:rPr>
              <w:t>.</w:t>
            </w:r>
          </w:p>
          <w:p w14:paraId="144FBC3A" w14:textId="00938622" w:rsidR="000807C5" w:rsidRPr="003B1646" w:rsidRDefault="00320C63" w:rsidP="00336065">
            <w:pPr>
              <w:pStyle w:val="ListParagraph"/>
              <w:numPr>
                <w:ilvl w:val="0"/>
                <w:numId w:val="27"/>
              </w:numPr>
              <w:spacing w:after="0" w:line="240" w:lineRule="auto"/>
              <w:ind w:left="345" w:right="9"/>
              <w:jc w:val="both"/>
              <w:rPr>
                <w:rFonts w:ascii="GHEA Grapalat" w:hAnsi="GHEA Grapalat" w:cs="Sylfaen"/>
                <w:iCs/>
                <w:lang w:val="hy-AM"/>
              </w:rPr>
            </w:pPr>
            <w:r w:rsidRPr="003B1646">
              <w:rPr>
                <w:rFonts w:ascii="GHEA Grapalat" w:eastAsia="Times New Roman" w:hAnsi="GHEA Grapalat" w:cs="Sylfaen"/>
                <w:lang w:val="hy-AM"/>
              </w:rPr>
              <w:t xml:space="preserve">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r w:rsidR="00336065" w:rsidRPr="00336065">
              <w:rPr>
                <w:rFonts w:ascii="GHEA Grapalat" w:eastAsia="Times New Roman" w:hAnsi="GHEA Grapalat" w:cs="Sylfaen"/>
                <w:lang w:val="hy-AM"/>
              </w:rPr>
              <w:t>:</w:t>
            </w:r>
          </w:p>
          <w:p w14:paraId="4518E3B8" w14:textId="77777777" w:rsidR="00320C63" w:rsidRPr="003B1646" w:rsidRDefault="00320C63" w:rsidP="00336065">
            <w:pPr>
              <w:spacing w:after="0" w:line="240" w:lineRule="auto"/>
              <w:ind w:left="629" w:right="9" w:hanging="284"/>
              <w:jc w:val="both"/>
              <w:rPr>
                <w:rFonts w:ascii="GHEA Grapalat" w:hAnsi="GHEA Grapalat" w:cs="Sylfaen"/>
                <w:iCs/>
                <w:lang w:val="hy-AM"/>
              </w:rPr>
            </w:pPr>
          </w:p>
          <w:p w14:paraId="66E4E7CD" w14:textId="368D7DCD" w:rsidR="00320C63" w:rsidRDefault="00320C63" w:rsidP="00336065">
            <w:pPr>
              <w:spacing w:after="0" w:line="240" w:lineRule="auto"/>
              <w:ind w:left="629" w:right="9" w:hanging="284"/>
              <w:jc w:val="both"/>
              <w:rPr>
                <w:rFonts w:ascii="GHEA Grapalat" w:eastAsia="Sylfaen" w:hAnsi="GHEA Grapalat" w:cs="Sylfaen"/>
                <w:b/>
              </w:rPr>
            </w:pPr>
            <w:r w:rsidRPr="003B1646">
              <w:rPr>
                <w:rFonts w:ascii="GHEA Grapalat" w:eastAsia="Sylfaen" w:hAnsi="GHEA Grapalat" w:cs="Sylfaen"/>
                <w:b/>
              </w:rPr>
              <w:t>Իրավունքները՝</w:t>
            </w:r>
          </w:p>
          <w:p w14:paraId="6D1FE4D5" w14:textId="77777777" w:rsidR="00336065" w:rsidRPr="003B1646" w:rsidRDefault="00336065" w:rsidP="00336065">
            <w:pPr>
              <w:spacing w:after="0" w:line="240" w:lineRule="auto"/>
              <w:ind w:left="629" w:right="9" w:hanging="284"/>
              <w:jc w:val="both"/>
              <w:rPr>
                <w:rFonts w:ascii="GHEA Grapalat" w:eastAsia="GHEA Grapalat" w:hAnsi="GHEA Grapalat" w:cs="GHEA Grapalat"/>
                <w:b/>
              </w:rPr>
            </w:pPr>
          </w:p>
          <w:p w14:paraId="769D9B21" w14:textId="3A0725D4" w:rsidR="009C3E89" w:rsidRPr="003B1646" w:rsidRDefault="009C3E89" w:rsidP="00336065">
            <w:pPr>
              <w:pStyle w:val="ListParagraph"/>
              <w:numPr>
                <w:ilvl w:val="0"/>
                <w:numId w:val="32"/>
              </w:numPr>
              <w:spacing w:after="0" w:line="240" w:lineRule="auto"/>
              <w:ind w:left="525" w:hanging="450"/>
              <w:jc w:val="both"/>
              <w:rPr>
                <w:rFonts w:ascii="GHEA Grapalat" w:hAnsi="GHEA Grapalat"/>
                <w:color w:val="000000"/>
                <w:lang w:val="hy-AM"/>
              </w:rPr>
            </w:pPr>
            <w:r w:rsidRPr="003B1646">
              <w:rPr>
                <w:rFonts w:ascii="GHEA Grapalat" w:hAnsi="GHEA Grapalat"/>
                <w:color w:val="000000"/>
                <w:lang w:val="hy-AM"/>
              </w:rPr>
              <w:t>պահանջել և ստանալ փաստաթղթեր, իրեր, տվյալներ, բացատրություններ, տեղեկանքներ</w:t>
            </w:r>
            <w:r w:rsidR="0062486B" w:rsidRPr="003B1646">
              <w:rPr>
                <w:rFonts w:ascii="GHEA Grapalat" w:hAnsi="GHEA Grapalat"/>
                <w:color w:val="000000"/>
                <w:lang w:val="hy-AM"/>
              </w:rPr>
              <w:t xml:space="preserve"> </w:t>
            </w:r>
            <w:r w:rsidRPr="003B1646">
              <w:rPr>
                <w:rFonts w:ascii="GHEA Grapalat" w:hAnsi="GHEA Grapalat"/>
                <w:color w:val="000000"/>
                <w:lang w:val="hy-AM"/>
              </w:rPr>
              <w:t>և</w:t>
            </w:r>
            <w:r w:rsidR="0062486B" w:rsidRPr="003B1646">
              <w:rPr>
                <w:rFonts w:ascii="GHEA Grapalat" w:hAnsi="GHEA Grapalat"/>
                <w:color w:val="000000"/>
                <w:lang w:val="hy-AM"/>
              </w:rPr>
              <w:t xml:space="preserve"> </w:t>
            </w:r>
            <w:r w:rsidRPr="003B1646">
              <w:rPr>
                <w:rFonts w:ascii="GHEA Grapalat" w:hAnsi="GHEA Grapalat"/>
                <w:color w:val="000000"/>
                <w:lang w:val="hy-AM"/>
              </w:rPr>
              <w:t xml:space="preserve">փորձանմուշներ. </w:t>
            </w:r>
          </w:p>
          <w:p w14:paraId="17554444" w14:textId="5A984DB9" w:rsidR="00320C63" w:rsidRPr="003B1646" w:rsidRDefault="00320C63" w:rsidP="00336065">
            <w:pPr>
              <w:pStyle w:val="ListParagraph"/>
              <w:numPr>
                <w:ilvl w:val="0"/>
                <w:numId w:val="32"/>
              </w:numPr>
              <w:shd w:val="clear" w:color="auto" w:fill="FFFFFF"/>
              <w:spacing w:after="0" w:line="240" w:lineRule="auto"/>
              <w:ind w:left="525" w:right="11" w:hanging="450"/>
              <w:jc w:val="both"/>
              <w:rPr>
                <w:rFonts w:ascii="GHEA Grapalat" w:hAnsi="GHEA Grapalat" w:cs="Sylfaen"/>
                <w:iCs/>
                <w:lang w:val="hy-AM"/>
              </w:rPr>
            </w:pPr>
            <w:r w:rsidRPr="003B1646">
              <w:rPr>
                <w:rFonts w:ascii="GHEA Grapalat" w:eastAsia="Times New Roman" w:hAnsi="GHEA Grapalat" w:cs="Times New Roman"/>
                <w:color w:val="000000"/>
                <w:lang w:val="hy-AM"/>
              </w:rPr>
              <w:t>բնապահպանական օրենսդրության կիրարկումն ապահովելու նպատակով</w:t>
            </w:r>
            <w:r w:rsidR="0062486B" w:rsidRPr="003B1646">
              <w:rPr>
                <w:rFonts w:ascii="GHEA Grapalat" w:eastAsia="Times New Roman" w:hAnsi="GHEA Grapalat" w:cs="Times New Roman"/>
                <w:color w:val="000000"/>
                <w:lang w:val="hy-AM"/>
              </w:rPr>
              <w:t xml:space="preserve"> </w:t>
            </w:r>
            <w:r w:rsidRPr="003B1646">
              <w:rPr>
                <w:rFonts w:ascii="GHEA Grapalat" w:eastAsia="Times New Roman" w:hAnsi="GHEA Grapalat" w:cs="Times New Roman"/>
                <w:color w:val="000000"/>
                <w:lang w:val="hy-AM"/>
              </w:rPr>
              <w:t>կան</w:t>
            </w:r>
            <w:r w:rsidRPr="003B1646">
              <w:rPr>
                <w:rFonts w:ascii="GHEA Grapalat" w:hAnsi="GHEA Grapalat"/>
                <w:color w:val="000000"/>
                <w:lang w:val="hy-AM"/>
              </w:rPr>
              <w:t>գնեցնել</w:t>
            </w:r>
            <w:r w:rsidRPr="003B1646">
              <w:rPr>
                <w:rFonts w:ascii="GHEA Grapalat" w:eastAsia="Times New Roman" w:hAnsi="GHEA Grapalat" w:cs="Times New Roman"/>
                <w:color w:val="000000"/>
                <w:lang w:val="hy-AM"/>
              </w:rPr>
              <w:t xml:space="preserve"> տրանսպորտային միջոցները</w:t>
            </w:r>
            <w:r w:rsidRPr="003B1646">
              <w:rPr>
                <w:rFonts w:ascii="GHEA Grapalat" w:hAnsi="GHEA Grapalat"/>
                <w:color w:val="000000"/>
                <w:lang w:val="hy-AM"/>
              </w:rPr>
              <w:t>.</w:t>
            </w:r>
          </w:p>
          <w:p w14:paraId="3D28A12C" w14:textId="77777777" w:rsidR="00C554D5" w:rsidRPr="003B1646" w:rsidRDefault="00320C63" w:rsidP="00336065">
            <w:pPr>
              <w:pStyle w:val="ListParagraph"/>
              <w:numPr>
                <w:ilvl w:val="0"/>
                <w:numId w:val="32"/>
              </w:numPr>
              <w:shd w:val="clear" w:color="auto" w:fill="FFFFFF"/>
              <w:spacing w:after="0" w:line="240" w:lineRule="auto"/>
              <w:ind w:left="525" w:right="11" w:hanging="450"/>
              <w:jc w:val="both"/>
              <w:rPr>
                <w:rFonts w:ascii="GHEA Grapalat" w:hAnsi="GHEA Grapalat" w:cs="Sylfaen"/>
                <w:iCs/>
                <w:lang w:val="hy-AM"/>
              </w:rPr>
            </w:pPr>
            <w:r w:rsidRPr="003B1646">
              <w:rPr>
                <w:rFonts w:ascii="GHEA Grapalat" w:hAnsi="GHEA Grapalat"/>
                <w:color w:val="000000"/>
                <w:lang w:val="hy-AM"/>
              </w:rPr>
              <w:t>առգրավել</w:t>
            </w:r>
            <w:r w:rsidRPr="003B1646">
              <w:rPr>
                <w:rFonts w:ascii="GHEA Grapalat" w:eastAsia="Times New Roman" w:hAnsi="GHEA Grapalat" w:cs="Times New Roman"/>
                <w:color w:val="000000"/>
                <w:lang w:val="hy-AM"/>
              </w:rPr>
              <w:t xml:space="preserve"> ապօրինի ձեռք բերված բնական ռեսուրսները և բնապահպանական օրենսդրության պահանջների խախտմամբ ձեռք բերված որսը, որսագործիքները, որսի գործիք համարվող այլ միջոցներ.</w:t>
            </w:r>
          </w:p>
          <w:p w14:paraId="5ABBDEDD" w14:textId="3E78F628" w:rsidR="00320C63" w:rsidRPr="003B1646" w:rsidRDefault="005673BF" w:rsidP="00336065">
            <w:pPr>
              <w:pStyle w:val="ListParagraph"/>
              <w:numPr>
                <w:ilvl w:val="0"/>
                <w:numId w:val="32"/>
              </w:numPr>
              <w:shd w:val="clear" w:color="auto" w:fill="FFFFFF"/>
              <w:spacing w:after="0" w:line="240" w:lineRule="auto"/>
              <w:ind w:left="525" w:right="11" w:hanging="450"/>
              <w:jc w:val="both"/>
              <w:rPr>
                <w:rFonts w:ascii="GHEA Grapalat" w:hAnsi="GHEA Grapalat" w:cs="Sylfaen"/>
                <w:iCs/>
                <w:lang w:val="hy-AM"/>
              </w:rPr>
            </w:pPr>
            <w:r w:rsidRPr="003B1646">
              <w:rPr>
                <w:rFonts w:ascii="GHEA Grapalat" w:eastAsia="Times New Roman" w:hAnsi="GHEA Grapalat" w:cs="Times New Roman"/>
                <w:color w:val="000000"/>
                <w:lang w:val="hy-AM"/>
              </w:rPr>
              <w:t>տ</w:t>
            </w:r>
            <w:r w:rsidR="00055F3C" w:rsidRPr="003B1646">
              <w:rPr>
                <w:rFonts w:ascii="GHEA Grapalat" w:eastAsia="Times New Roman" w:hAnsi="GHEA Grapalat" w:cs="Times New Roman"/>
                <w:color w:val="000000"/>
                <w:lang w:val="hy-AM"/>
              </w:rPr>
              <w:t>նտեսավարող սուբյեկտի</w:t>
            </w:r>
            <w:r w:rsidR="00320C63" w:rsidRPr="003B1646">
              <w:rPr>
                <w:rFonts w:ascii="GHEA Grapalat" w:eastAsia="Times New Roman" w:hAnsi="GHEA Grapalat" w:cs="Times New Roman"/>
                <w:color w:val="000000"/>
                <w:lang w:val="hy-AM"/>
              </w:rPr>
              <w:t xml:space="preserve"> ներկայացուցչի մասնակցությամբ անարգել մուտք </w:t>
            </w:r>
            <w:r w:rsidR="00320C63" w:rsidRPr="003B1646">
              <w:rPr>
                <w:rFonts w:ascii="GHEA Grapalat" w:hAnsi="GHEA Grapalat"/>
                <w:color w:val="000000"/>
                <w:lang w:val="hy-AM"/>
              </w:rPr>
              <w:t>գործել</w:t>
            </w:r>
            <w:r w:rsidR="00320C63" w:rsidRPr="003B1646">
              <w:rPr>
                <w:rFonts w:ascii="GHEA Grapalat" w:eastAsia="Times New Roman" w:hAnsi="GHEA Grapalat" w:cs="Times New Roman"/>
                <w:color w:val="000000"/>
                <w:lang w:val="hy-AM"/>
              </w:rPr>
              <w:t xml:space="preserve"> գրասենյակային, արտադրական, պահեստային, լաբորատոր և այլ ստորաբաժանումներ ու տարածքներ</w:t>
            </w:r>
            <w:r w:rsidR="00320C63" w:rsidRPr="003B1646">
              <w:rPr>
                <w:rFonts w:ascii="GHEA Grapalat" w:hAnsi="GHEA Grapalat"/>
                <w:color w:val="000000"/>
                <w:lang w:val="hy-AM"/>
              </w:rPr>
              <w:t>.</w:t>
            </w:r>
          </w:p>
          <w:p w14:paraId="2A7D8DEE" w14:textId="33CD7D6E" w:rsidR="0062486B" w:rsidRPr="003B1646" w:rsidRDefault="00DE4695" w:rsidP="00336065">
            <w:pPr>
              <w:pStyle w:val="ListParagraph"/>
              <w:numPr>
                <w:ilvl w:val="0"/>
                <w:numId w:val="32"/>
              </w:numPr>
              <w:spacing w:after="0" w:line="240" w:lineRule="auto"/>
              <w:ind w:left="525" w:right="9" w:hanging="450"/>
              <w:jc w:val="both"/>
              <w:rPr>
                <w:rFonts w:ascii="GHEA Grapalat" w:hAnsi="GHEA Grapalat" w:cs="Sylfaen"/>
                <w:iCs/>
                <w:lang w:val="hy-AM"/>
              </w:rPr>
            </w:pPr>
            <w:r w:rsidRPr="003B1646">
              <w:rPr>
                <w:rFonts w:ascii="GHEA Grapalat" w:hAnsi="GHEA Grapalat" w:cs="Sylfaen"/>
                <w:lang w:val="hy-AM"/>
              </w:rPr>
              <w:lastRenderedPageBreak/>
              <w:t>Բաժնի պետին</w:t>
            </w:r>
            <w:r w:rsidR="0062486B" w:rsidRPr="003B1646">
              <w:rPr>
                <w:rFonts w:ascii="GHEA Grapalat" w:hAnsi="GHEA Grapalat" w:cs="Sylfaen"/>
                <w:lang w:val="hy-AM"/>
              </w:rPr>
              <w:t xml:space="preserve"> </w:t>
            </w:r>
            <w:r w:rsidRPr="003B1646">
              <w:rPr>
                <w:rFonts w:ascii="GHEA Grapalat" w:hAnsi="GHEA Grapalat" w:cs="Sylfaen"/>
                <w:lang w:val="hy-AM"/>
              </w:rPr>
              <w:t>ներկայացնել առաջարկություններ` Բաժնի աշխատանքներին մասնագետներ, փորձագետներ և գիտական հաստատությունների ներկայացուցիչներ ներգրավելու, ինչպես նաև աշխատանքային խմբեր կազմավորելու համար</w:t>
            </w:r>
            <w:r w:rsidRPr="003B1646" w:rsidDel="00DE4695">
              <w:rPr>
                <w:rFonts w:ascii="GHEA Grapalat" w:hAnsi="GHEA Grapalat"/>
                <w:color w:val="000000"/>
                <w:lang w:val="hy-AM"/>
              </w:rPr>
              <w:t xml:space="preserve"> </w:t>
            </w:r>
          </w:p>
          <w:p w14:paraId="36676E52" w14:textId="3EF076DC" w:rsidR="005F1A9C" w:rsidRPr="003B1646" w:rsidRDefault="005F1A9C" w:rsidP="00336065">
            <w:pPr>
              <w:pStyle w:val="ListParagraph"/>
              <w:numPr>
                <w:ilvl w:val="0"/>
                <w:numId w:val="32"/>
              </w:numPr>
              <w:spacing w:after="0" w:line="240" w:lineRule="auto"/>
              <w:ind w:left="525" w:right="9" w:hanging="450"/>
              <w:jc w:val="both"/>
              <w:rPr>
                <w:rFonts w:ascii="GHEA Grapalat" w:hAnsi="GHEA Grapalat" w:cs="Sylfaen"/>
                <w:iCs/>
                <w:lang w:val="hy-AM"/>
              </w:rPr>
            </w:pPr>
            <w:r w:rsidRPr="003B1646">
              <w:rPr>
                <w:rFonts w:ascii="GHEA Grapalat" w:eastAsia="Times New Roman" w:hAnsi="GHEA Grapalat" w:cs="Sylfaen"/>
                <w:lang w:val="hy-AM"/>
              </w:rPr>
              <w:t>Բաժնի պետի հանձնարարությամբ մասնակցել բնապահպանական ոլորտում ապօրինության դեմ պայքարի վերաբերյալ կազմակերպված միջոցառումներին.</w:t>
            </w:r>
          </w:p>
          <w:p w14:paraId="504C308B" w14:textId="13DAAA51" w:rsidR="005F1A9C" w:rsidRPr="003B1646" w:rsidRDefault="00336065" w:rsidP="00336065">
            <w:pPr>
              <w:pStyle w:val="ListParagraph"/>
              <w:numPr>
                <w:ilvl w:val="0"/>
                <w:numId w:val="32"/>
              </w:numPr>
              <w:spacing w:after="0" w:line="240" w:lineRule="auto"/>
              <w:ind w:left="525" w:right="9" w:hanging="450"/>
              <w:jc w:val="both"/>
              <w:rPr>
                <w:rFonts w:ascii="GHEA Grapalat" w:hAnsi="GHEA Grapalat" w:cs="Sylfaen"/>
                <w:iCs/>
                <w:lang w:val="hy-AM"/>
              </w:rPr>
            </w:pPr>
            <w:r w:rsidRPr="00833A20">
              <w:rPr>
                <w:rFonts w:ascii="GHEA Grapalat" w:hAnsi="GHEA Grapalat"/>
                <w:color w:val="000000"/>
                <w:lang w:val="hy-AM"/>
              </w:rPr>
              <w:t xml:space="preserve">Բաժնի պետի հանձնարարությամբ </w:t>
            </w:r>
            <w:r w:rsidR="00AD14DB">
              <w:rPr>
                <w:rFonts w:ascii="GHEA Grapalat" w:hAnsi="GHEA Grapalat"/>
                <w:color w:val="000000"/>
                <w:lang w:val="hy-AM"/>
              </w:rPr>
              <w:t>մասնակցել</w:t>
            </w:r>
            <w:r w:rsidRPr="00833A20">
              <w:rPr>
                <w:rFonts w:ascii="GHEA Grapalat" w:hAnsi="GHEA Grapalat"/>
                <w:color w:val="000000"/>
                <w:lang w:val="hy-AM"/>
              </w:rPr>
              <w:t xml:space="preserve"> Բաժնի առջև դրված գործառույթներից և խնդիրներից բխող իրավական ակտերի նախագծեր</w:t>
            </w:r>
            <w:r>
              <w:rPr>
                <w:rFonts w:ascii="GHEA Grapalat" w:hAnsi="GHEA Grapalat"/>
                <w:color w:val="000000"/>
                <w:lang w:val="hy-AM"/>
              </w:rPr>
              <w:t>ի</w:t>
            </w:r>
            <w:r w:rsidRPr="00833A20">
              <w:rPr>
                <w:rFonts w:ascii="GHEA Grapalat" w:hAnsi="GHEA Grapalat"/>
                <w:color w:val="000000"/>
                <w:lang w:val="hy-AM"/>
              </w:rPr>
              <w:t>, առաջարկություններ</w:t>
            </w:r>
            <w:r>
              <w:rPr>
                <w:rFonts w:ascii="GHEA Grapalat" w:hAnsi="GHEA Grapalat"/>
                <w:color w:val="000000"/>
                <w:lang w:val="hy-AM"/>
              </w:rPr>
              <w:t>ի</w:t>
            </w:r>
            <w:r w:rsidRPr="00833A20">
              <w:rPr>
                <w:rFonts w:ascii="GHEA Grapalat" w:hAnsi="GHEA Grapalat"/>
                <w:color w:val="000000"/>
                <w:lang w:val="hy-AM"/>
              </w:rPr>
              <w:t>, եզրակացություններ</w:t>
            </w:r>
            <w:r>
              <w:rPr>
                <w:rFonts w:ascii="GHEA Grapalat" w:hAnsi="GHEA Grapalat"/>
                <w:color w:val="000000"/>
                <w:lang w:val="hy-AM"/>
              </w:rPr>
              <w:t>ի</w:t>
            </w:r>
            <w:r w:rsidRPr="00833A20">
              <w:rPr>
                <w:rFonts w:ascii="GHEA Grapalat" w:hAnsi="GHEA Grapalat"/>
                <w:color w:val="000000"/>
                <w:lang w:val="hy-AM"/>
              </w:rPr>
              <w:t>, այլ փաստաթղթեր</w:t>
            </w:r>
            <w:r>
              <w:rPr>
                <w:rFonts w:ascii="GHEA Grapalat" w:hAnsi="GHEA Grapalat"/>
                <w:color w:val="000000"/>
                <w:lang w:val="hy-AM"/>
              </w:rPr>
              <w:t>ի</w:t>
            </w:r>
            <w:r w:rsidRPr="00833A20">
              <w:rPr>
                <w:rFonts w:ascii="GHEA Grapalat" w:hAnsi="GHEA Grapalat"/>
                <w:color w:val="000000"/>
                <w:lang w:val="hy-AM"/>
              </w:rPr>
              <w:t>, ինչպես նաև դրանց վերաբերյալ մեթոդական պարզաբանումներ</w:t>
            </w:r>
            <w:r>
              <w:rPr>
                <w:rFonts w:ascii="GHEA Grapalat" w:hAnsi="GHEA Grapalat"/>
                <w:color w:val="000000"/>
                <w:lang w:val="hy-AM"/>
              </w:rPr>
              <w:t>ի</w:t>
            </w:r>
            <w:r w:rsidRPr="00833A20">
              <w:rPr>
                <w:rFonts w:ascii="GHEA Grapalat" w:hAnsi="GHEA Grapalat"/>
                <w:color w:val="000000"/>
                <w:lang w:val="hy-AM"/>
              </w:rPr>
              <w:t xml:space="preserve"> և ուղեցույցեր</w:t>
            </w:r>
            <w:r>
              <w:rPr>
                <w:rFonts w:ascii="GHEA Grapalat" w:hAnsi="GHEA Grapalat"/>
                <w:color w:val="000000"/>
                <w:lang w:val="hy-AM"/>
              </w:rPr>
              <w:t>ի մշակման աշխատանքներին</w:t>
            </w:r>
            <w:r w:rsidRPr="00833A20">
              <w:rPr>
                <w:rFonts w:ascii="GHEA Grapalat" w:hAnsi="GHEA Grapalat"/>
                <w:color w:val="000000"/>
                <w:lang w:val="hy-AM"/>
              </w:rPr>
              <w:t>.</w:t>
            </w:r>
          </w:p>
          <w:p w14:paraId="1A39849B" w14:textId="6C9F3C70" w:rsidR="005F1A9C" w:rsidRPr="003B1646" w:rsidRDefault="005F1A9C" w:rsidP="00336065">
            <w:pPr>
              <w:pStyle w:val="ListParagraph"/>
              <w:numPr>
                <w:ilvl w:val="0"/>
                <w:numId w:val="32"/>
              </w:numPr>
              <w:spacing w:after="0" w:line="240" w:lineRule="auto"/>
              <w:ind w:left="525" w:right="9" w:hanging="450"/>
              <w:jc w:val="both"/>
              <w:rPr>
                <w:rFonts w:ascii="GHEA Grapalat" w:hAnsi="GHEA Grapalat" w:cs="Sylfaen"/>
                <w:iCs/>
                <w:lang w:val="hy-AM"/>
              </w:rPr>
            </w:pPr>
            <w:r w:rsidRPr="003B1646">
              <w:rPr>
                <w:rFonts w:ascii="GHEA Grapalat" w:eastAsia="Times New Roman" w:hAnsi="GHEA Grapalat" w:cs="Sylfaen"/>
                <w:lang w:val="hy-AM"/>
              </w:rPr>
              <w:t>նախապատրաստել   առաջարկություններ, տեղեկանքներ, հաշվետվություններ, զեկուցագրեր և այլ գրություններ:</w:t>
            </w:r>
          </w:p>
          <w:p w14:paraId="15738384" w14:textId="1E32074F" w:rsidR="00A46D99" w:rsidRPr="003B1646" w:rsidRDefault="00A46D99" w:rsidP="00336065">
            <w:pPr>
              <w:pStyle w:val="ListParagraph"/>
              <w:numPr>
                <w:ilvl w:val="0"/>
                <w:numId w:val="32"/>
              </w:numPr>
              <w:spacing w:after="0" w:line="240" w:lineRule="auto"/>
              <w:ind w:left="525" w:right="9" w:hanging="450"/>
              <w:jc w:val="both"/>
              <w:rPr>
                <w:rFonts w:ascii="GHEA Grapalat" w:hAnsi="GHEA Grapalat" w:cs="Sylfaen"/>
                <w:iCs/>
                <w:lang w:val="hy-AM"/>
              </w:rPr>
            </w:pPr>
            <w:r w:rsidRPr="003B1646">
              <w:rPr>
                <w:rFonts w:ascii="GHEA Grapalat" w:hAnsi="GHEA Grapalat" w:cs="Sylfaen"/>
                <w:lang w:val="hy-AM"/>
              </w:rPr>
              <w:t xml:space="preserve">Բաժնի պետին ներկայացնել առաջարկություններ` </w:t>
            </w:r>
            <w:r w:rsidRPr="003B1646">
              <w:rPr>
                <w:rFonts w:ascii="GHEA Grapalat" w:hAnsi="GHEA Grapalat"/>
                <w:color w:val="000000"/>
                <w:lang w:val="hy-AM"/>
              </w:rPr>
              <w:t>արձանագրված բնապահպանական օրենսդրության խախտումների վերաբերյալ հանձնարարականների վերացման, ինչպես նա</w:t>
            </w:r>
            <w:r w:rsidRPr="003B1646">
              <w:rPr>
                <w:rFonts w:ascii="GHEA Grapalat" w:eastAsia="MS Gothic" w:hAnsi="GHEA Grapalat" w:cs="Times New Roman"/>
                <w:color w:val="000000"/>
                <w:lang w:val="hy-AM"/>
              </w:rPr>
              <w:t xml:space="preserve">և </w:t>
            </w:r>
            <w:r w:rsidRPr="003B1646">
              <w:rPr>
                <w:rFonts w:ascii="GHEA Grapalat" w:hAnsi="GHEA Grapalat" w:cs="Sylfaen"/>
                <w:lang w:val="hy-AM"/>
              </w:rPr>
              <w:t>օրենսդրությամբ սահմանված դեպքերում ներկայացնել առաջարկություններ գործունեության  կասեցման, (լիցենզիաների, թույլտվությունների, արտոնագրերի) դադարեցման և ֆիզիկական անձանց գործողություններն արգելելու աշխատանքների վերաբերյալ.</w:t>
            </w:r>
          </w:p>
          <w:p w14:paraId="58E5FC5D" w14:textId="440FD7AF" w:rsidR="00320C63" w:rsidRPr="003B1646" w:rsidRDefault="00320C63" w:rsidP="00336065">
            <w:pPr>
              <w:pStyle w:val="ListParagraph"/>
              <w:numPr>
                <w:ilvl w:val="0"/>
                <w:numId w:val="32"/>
              </w:numPr>
              <w:shd w:val="clear" w:color="auto" w:fill="FFFFFF"/>
              <w:spacing w:after="0" w:line="240" w:lineRule="auto"/>
              <w:ind w:left="525" w:right="11" w:hanging="450"/>
              <w:jc w:val="both"/>
              <w:rPr>
                <w:rFonts w:ascii="GHEA Grapalat" w:hAnsi="GHEA Grapalat" w:cs="Sylfaen"/>
                <w:iCs/>
                <w:lang w:val="hy-AM"/>
              </w:rPr>
            </w:pPr>
            <w:r w:rsidRPr="003B1646">
              <w:rPr>
                <w:rFonts w:ascii="GHEA Grapalat" w:hAnsi="GHEA Grapalat"/>
                <w:color w:val="000000"/>
                <w:lang w:val="hy-AM"/>
              </w:rPr>
              <w:t>պահել</w:t>
            </w:r>
            <w:r w:rsidRPr="003B1646">
              <w:rPr>
                <w:rFonts w:ascii="GHEA Grapalat" w:eastAsia="Times New Roman" w:hAnsi="GHEA Grapalat" w:cs="Times New Roman"/>
                <w:color w:val="000000"/>
                <w:lang w:val="hy-AM"/>
              </w:rPr>
              <w:t xml:space="preserve">, </w:t>
            </w:r>
            <w:r w:rsidRPr="003B1646">
              <w:rPr>
                <w:rFonts w:ascii="GHEA Grapalat" w:hAnsi="GHEA Grapalat"/>
                <w:color w:val="000000"/>
                <w:lang w:val="hy-AM"/>
              </w:rPr>
              <w:t>կրել</w:t>
            </w:r>
            <w:r w:rsidRPr="003B1646">
              <w:rPr>
                <w:rFonts w:ascii="GHEA Grapalat" w:eastAsia="Times New Roman" w:hAnsi="GHEA Grapalat" w:cs="Times New Roman"/>
                <w:color w:val="000000"/>
                <w:lang w:val="hy-AM"/>
              </w:rPr>
              <w:t xml:space="preserve">, </w:t>
            </w:r>
            <w:r w:rsidRPr="003B1646">
              <w:rPr>
                <w:rFonts w:ascii="GHEA Grapalat" w:hAnsi="GHEA Grapalat"/>
                <w:color w:val="000000"/>
                <w:lang w:val="hy-AM"/>
              </w:rPr>
              <w:t>օգտագործել</w:t>
            </w:r>
            <w:r w:rsidRPr="003B1646">
              <w:rPr>
                <w:rFonts w:ascii="GHEA Grapalat" w:eastAsia="Times New Roman" w:hAnsi="GHEA Grapalat" w:cs="Times New Roman"/>
                <w:color w:val="000000"/>
                <w:lang w:val="hy-AM"/>
              </w:rPr>
              <w:t xml:space="preserve"> ծառայողական զենք, զինամթերք, ձեռնաշղթա և կրել համազգեստ</w:t>
            </w:r>
            <w:r w:rsidRPr="003B1646">
              <w:rPr>
                <w:rFonts w:ascii="GHEA Grapalat" w:hAnsi="GHEA Grapalat"/>
                <w:color w:val="000000"/>
                <w:lang w:val="hy-AM"/>
              </w:rPr>
              <w:t>.</w:t>
            </w:r>
          </w:p>
          <w:p w14:paraId="26131B10" w14:textId="4EECE41E" w:rsidR="00B01989" w:rsidRPr="003B1646" w:rsidRDefault="00B8328E" w:rsidP="00336065">
            <w:pPr>
              <w:pStyle w:val="ListParagraph"/>
              <w:numPr>
                <w:ilvl w:val="0"/>
                <w:numId w:val="32"/>
              </w:numPr>
              <w:shd w:val="clear" w:color="auto" w:fill="FFFFFF"/>
              <w:spacing w:after="0" w:line="240" w:lineRule="auto"/>
              <w:ind w:left="525" w:right="11" w:hanging="450"/>
              <w:jc w:val="both"/>
              <w:rPr>
                <w:rFonts w:ascii="GHEA Grapalat" w:hAnsi="GHEA Grapalat" w:cs="Sylfaen"/>
                <w:iCs/>
                <w:lang w:val="hy-AM"/>
              </w:rPr>
            </w:pPr>
            <w:r w:rsidRPr="003B1646">
              <w:rPr>
                <w:rFonts w:ascii="GHEA Grapalat" w:eastAsia="Times New Roman" w:hAnsi="GHEA Grapalat" w:cs="Times New Roman"/>
                <w:color w:val="000000"/>
                <w:lang w:val="hy-AM"/>
              </w:rPr>
              <w:t xml:space="preserve">Բաժնի պետին ներկայացնել առաջարկություն </w:t>
            </w:r>
            <w:r w:rsidR="00320C63" w:rsidRPr="003B1646">
              <w:rPr>
                <w:rFonts w:ascii="GHEA Grapalat" w:eastAsia="Times New Roman" w:hAnsi="GHEA Grapalat" w:cs="Times New Roman"/>
                <w:color w:val="000000"/>
                <w:lang w:val="hy-AM"/>
              </w:rPr>
              <w:t>բնապահպանության ոլորտում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 լիազորված մարմինն</w:t>
            </w:r>
            <w:r w:rsidRPr="003B1646">
              <w:rPr>
                <w:rFonts w:ascii="GHEA Grapalat" w:eastAsia="Times New Roman" w:hAnsi="GHEA Grapalat" w:cs="Times New Roman"/>
                <w:color w:val="000000"/>
                <w:lang w:val="hy-AM"/>
              </w:rPr>
              <w:t xml:space="preserve">երին </w:t>
            </w:r>
            <w:r w:rsidR="009C3E89" w:rsidRPr="003B1646">
              <w:rPr>
                <w:rFonts w:ascii="GHEA Grapalat" w:eastAsia="Times New Roman" w:hAnsi="GHEA Grapalat" w:cs="Times New Roman"/>
                <w:color w:val="000000"/>
                <w:lang w:val="hy-AM"/>
              </w:rPr>
              <w:t>միջնորդագրեր</w:t>
            </w:r>
            <w:r w:rsidRPr="003B1646">
              <w:rPr>
                <w:rFonts w:ascii="GHEA Grapalat" w:eastAsia="Times New Roman" w:hAnsi="GHEA Grapalat" w:cs="Times New Roman"/>
                <w:color w:val="000000"/>
                <w:lang w:val="hy-AM"/>
              </w:rPr>
              <w:t xml:space="preserve"> ներկայացնելու վերաբերյալ</w:t>
            </w:r>
            <w:r w:rsidR="00595372" w:rsidRPr="003B1646">
              <w:rPr>
                <w:rFonts w:ascii="GHEA Grapalat" w:eastAsia="Times New Roman" w:hAnsi="GHEA Grapalat" w:cs="Times New Roman"/>
                <w:color w:val="000000"/>
                <w:lang w:val="hy-AM"/>
              </w:rPr>
              <w:t>.</w:t>
            </w:r>
          </w:p>
          <w:p w14:paraId="0A0F576D" w14:textId="0B4A54B8" w:rsidR="00320C63" w:rsidRPr="003B1646" w:rsidRDefault="00B01989" w:rsidP="00336065">
            <w:pPr>
              <w:pStyle w:val="ListParagraph"/>
              <w:numPr>
                <w:ilvl w:val="0"/>
                <w:numId w:val="32"/>
              </w:numPr>
              <w:shd w:val="clear" w:color="auto" w:fill="FFFFFF"/>
              <w:spacing w:after="0" w:line="240" w:lineRule="auto"/>
              <w:ind w:left="525" w:right="11" w:hanging="450"/>
              <w:jc w:val="both"/>
              <w:rPr>
                <w:rFonts w:ascii="GHEA Grapalat" w:hAnsi="GHEA Grapalat" w:cs="Sylfaen"/>
                <w:iCs/>
                <w:lang w:val="hy-AM"/>
              </w:rPr>
            </w:pPr>
            <w:r w:rsidRPr="003B1646">
              <w:rPr>
                <w:rFonts w:ascii="GHEA Grapalat" w:hAnsi="GHEA Grapalat"/>
                <w:color w:val="000000"/>
                <w:lang w:val="hy-AM"/>
              </w:rPr>
              <w:t>կազմել</w:t>
            </w:r>
            <w:r w:rsidRPr="003B1646">
              <w:rPr>
                <w:rFonts w:ascii="GHEA Grapalat" w:eastAsia="Times New Roman" w:hAnsi="GHEA Grapalat" w:cs="Times New Roman"/>
                <w:color w:val="000000"/>
                <w:lang w:val="hy-AM"/>
              </w:rPr>
              <w:t xml:space="preserve"> ակտեր</w:t>
            </w:r>
            <w:r w:rsidRPr="003B1646">
              <w:rPr>
                <w:rFonts w:ascii="GHEA Grapalat" w:hAnsi="GHEA Grapalat"/>
                <w:color w:val="000000"/>
                <w:lang w:val="hy-AM"/>
              </w:rPr>
              <w:t xml:space="preserve">՝ </w:t>
            </w:r>
            <w:r w:rsidRPr="003B1646">
              <w:rPr>
                <w:rFonts w:ascii="GHEA Grapalat" w:eastAsia="Times New Roman" w:hAnsi="GHEA Grapalat" w:cs="Times New Roman"/>
                <w:color w:val="000000"/>
                <w:lang w:val="hy-AM"/>
              </w:rPr>
              <w:t>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w:t>
            </w:r>
            <w:r w:rsidR="00595372" w:rsidRPr="003B1646">
              <w:rPr>
                <w:rFonts w:ascii="GHEA Grapalat" w:eastAsia="Times New Roman" w:hAnsi="GHEA Grapalat" w:cs="Times New Roman"/>
                <w:color w:val="000000"/>
                <w:lang w:val="hy-AM"/>
              </w:rPr>
              <w:t>ված վճարների վերաբերյալ</w:t>
            </w:r>
            <w:r w:rsidR="009C3E89" w:rsidRPr="003B1646">
              <w:rPr>
                <w:rFonts w:ascii="GHEA Grapalat" w:eastAsia="Times New Roman" w:hAnsi="GHEA Grapalat" w:cs="Times New Roman"/>
                <w:color w:val="000000"/>
                <w:lang w:val="hy-AM"/>
              </w:rPr>
              <w:t>:</w:t>
            </w:r>
          </w:p>
          <w:p w14:paraId="0999A9B2" w14:textId="77777777" w:rsidR="00320C63" w:rsidRPr="003B1646" w:rsidRDefault="00320C63" w:rsidP="00336065">
            <w:pPr>
              <w:spacing w:after="0" w:line="240" w:lineRule="auto"/>
              <w:ind w:left="525" w:right="11" w:hanging="450"/>
              <w:jc w:val="both"/>
              <w:rPr>
                <w:rFonts w:ascii="GHEA Grapalat" w:eastAsia="GHEA Grapalat" w:hAnsi="GHEA Grapalat" w:cs="GHEA Grapalat"/>
                <w:lang w:val="hy-AM"/>
              </w:rPr>
            </w:pPr>
          </w:p>
          <w:p w14:paraId="670FD4DF" w14:textId="61BDD08C" w:rsidR="00AD0F0D" w:rsidRDefault="00AD0F0D" w:rsidP="00336065">
            <w:pPr>
              <w:shd w:val="clear" w:color="auto" w:fill="FFFFFF"/>
              <w:spacing w:after="0" w:line="240" w:lineRule="auto"/>
              <w:ind w:left="629" w:right="11" w:hanging="284"/>
              <w:jc w:val="both"/>
              <w:rPr>
                <w:rFonts w:ascii="GHEA Grapalat" w:hAnsi="GHEA Grapalat"/>
                <w:b/>
                <w:color w:val="000000"/>
                <w:lang w:val="hy-AM"/>
              </w:rPr>
            </w:pPr>
            <w:r w:rsidRPr="003B1646">
              <w:rPr>
                <w:rFonts w:ascii="GHEA Grapalat" w:hAnsi="GHEA Grapalat"/>
                <w:b/>
                <w:color w:val="000000"/>
                <w:lang w:val="hy-AM"/>
              </w:rPr>
              <w:t>Պարտականությունները՝</w:t>
            </w:r>
          </w:p>
          <w:p w14:paraId="49F6812C" w14:textId="77777777" w:rsidR="00336065" w:rsidRPr="003B1646" w:rsidRDefault="00336065" w:rsidP="00336065">
            <w:pPr>
              <w:shd w:val="clear" w:color="auto" w:fill="FFFFFF"/>
              <w:spacing w:after="0" w:line="240" w:lineRule="auto"/>
              <w:ind w:left="629" w:right="11" w:hanging="284"/>
              <w:jc w:val="both"/>
              <w:rPr>
                <w:rFonts w:ascii="GHEA Grapalat" w:hAnsi="GHEA Grapalat" w:cs="Sylfaen"/>
                <w:b/>
                <w:iCs/>
                <w:lang w:val="hy-AM"/>
              </w:rPr>
            </w:pPr>
          </w:p>
          <w:p w14:paraId="6F08A5E8" w14:textId="66F19858" w:rsidR="0062486B" w:rsidRPr="003B1646" w:rsidRDefault="00FE1641" w:rsidP="00336065">
            <w:pPr>
              <w:pStyle w:val="ListParagraph"/>
              <w:numPr>
                <w:ilvl w:val="0"/>
                <w:numId w:val="33"/>
              </w:numPr>
              <w:shd w:val="clear" w:color="auto" w:fill="FFFFFF"/>
              <w:spacing w:after="0" w:line="240" w:lineRule="auto"/>
              <w:ind w:left="525" w:right="11" w:hanging="450"/>
              <w:jc w:val="both"/>
              <w:rPr>
                <w:rFonts w:ascii="GHEA Grapalat" w:eastAsia="Times New Roman" w:hAnsi="GHEA Grapalat" w:cs="Times New Roman"/>
                <w:color w:val="000000"/>
                <w:lang w:val="hy-AM"/>
              </w:rPr>
            </w:pPr>
            <w:r w:rsidRPr="003B1646">
              <w:rPr>
                <w:rFonts w:ascii="GHEA Grapalat" w:hAnsi="GHEA Grapalat"/>
                <w:color w:val="000000"/>
                <w:lang w:val="hy-AM"/>
              </w:rPr>
              <w:t xml:space="preserve">արձանագրել </w:t>
            </w:r>
            <w:r w:rsidRPr="003B1646">
              <w:rPr>
                <w:rFonts w:ascii="GHEA Grapalat" w:eastAsia="Times New Roman" w:hAnsi="GHEA Grapalat" w:cs="Times New Roman"/>
                <w:color w:val="000000"/>
                <w:lang w:val="hy-AM"/>
              </w:rPr>
              <w:t xml:space="preserve">բնապահպանական օրենսդրության </w:t>
            </w:r>
            <w:r w:rsidR="007F078C" w:rsidRPr="003B1646">
              <w:rPr>
                <w:rFonts w:ascii="GHEA Grapalat" w:eastAsia="Times New Roman" w:hAnsi="GHEA Grapalat" w:cs="Times New Roman"/>
                <w:color w:val="000000"/>
                <w:lang w:val="hy-AM"/>
              </w:rPr>
              <w:t>հայտնաբերված խախտումները և դրանց</w:t>
            </w:r>
            <w:r w:rsidR="00D16EB3" w:rsidRPr="003B1646">
              <w:rPr>
                <w:rFonts w:ascii="GHEA Grapalat" w:eastAsia="Times New Roman" w:hAnsi="GHEA Grapalat" w:cs="Times New Roman"/>
                <w:color w:val="000000"/>
                <w:lang w:val="hy-AM"/>
              </w:rPr>
              <w:t xml:space="preserve"> վերացման վերաբերյալ տալ</w:t>
            </w:r>
            <w:r w:rsidR="007F078C" w:rsidRPr="003B1646">
              <w:rPr>
                <w:rFonts w:ascii="GHEA Grapalat" w:eastAsia="Times New Roman" w:hAnsi="GHEA Grapalat" w:cs="Times New Roman"/>
                <w:color w:val="000000"/>
                <w:lang w:val="hy-AM"/>
              </w:rPr>
              <w:t xml:space="preserve"> հանձնարարական (կարգադրագիր, զգուշացում) և</w:t>
            </w:r>
            <w:r w:rsidR="00D16EB3" w:rsidRPr="003B1646">
              <w:rPr>
                <w:rFonts w:ascii="GHEA Grapalat" w:eastAsia="Times New Roman" w:hAnsi="GHEA Grapalat" w:cs="Times New Roman"/>
                <w:color w:val="000000"/>
                <w:lang w:val="hy-AM"/>
              </w:rPr>
              <w:t xml:space="preserve"> </w:t>
            </w:r>
            <w:r w:rsidR="007F078C" w:rsidRPr="003B1646">
              <w:rPr>
                <w:rFonts w:ascii="GHEA Grapalat" w:eastAsia="Times New Roman" w:hAnsi="GHEA Grapalat" w:cs="Times New Roman"/>
                <w:color w:val="000000"/>
                <w:lang w:val="hy-AM"/>
              </w:rPr>
              <w:t>(կամ) առաջադրանք սահմանելով Հայաստանի Հանրապետության օրենսդրությամբ նախատեսված ողջամիտ ժամկետներ՝ բացահայտված այն թերությունների և խախտումների վերացման համար, որոնք չեն առաջացնում քրեական կամ վարչական պատասխանատվություն</w:t>
            </w:r>
            <w:r w:rsidRPr="003B1646">
              <w:rPr>
                <w:rFonts w:ascii="GHEA Grapalat" w:eastAsia="Times New Roman" w:hAnsi="GHEA Grapalat" w:cs="Times New Roman"/>
                <w:color w:val="000000"/>
                <w:lang w:val="hy-AM"/>
              </w:rPr>
              <w:t>.</w:t>
            </w:r>
          </w:p>
          <w:p w14:paraId="149F82CE" w14:textId="3D223F8A" w:rsidR="00705F71" w:rsidRPr="00914202" w:rsidRDefault="00320C63" w:rsidP="00336065">
            <w:pPr>
              <w:pStyle w:val="ListParagraph"/>
              <w:numPr>
                <w:ilvl w:val="0"/>
                <w:numId w:val="33"/>
              </w:numPr>
              <w:shd w:val="clear" w:color="auto" w:fill="FFFFFF"/>
              <w:spacing w:after="0" w:line="240" w:lineRule="auto"/>
              <w:ind w:left="525" w:right="11" w:hanging="450"/>
              <w:jc w:val="both"/>
              <w:rPr>
                <w:rFonts w:ascii="GHEA Grapalat" w:eastAsia="Times New Roman" w:hAnsi="GHEA Grapalat" w:cs="Times New Roman"/>
                <w:color w:val="000000"/>
                <w:lang w:val="hy-AM"/>
              </w:rPr>
            </w:pPr>
            <w:r w:rsidRPr="003B1646">
              <w:rPr>
                <w:rFonts w:ascii="GHEA Grapalat" w:eastAsia="Times New Roman" w:hAnsi="GHEA Grapalat" w:cs="Times New Roman"/>
                <w:color w:val="000000"/>
                <w:lang w:val="hy-AM"/>
              </w:rPr>
              <w:t>օրենքներով և իրավական այլ ակտերով սահմանված իրավասությունների սահմաններում ուսումնասիրել քաղաքացիների, կազմակերպությունների, պետական և տեղական ինքնակառավարման մարմինների բողոքներն ու դիմումները և դրանց ընթացք տալ</w:t>
            </w:r>
            <w:r w:rsidR="00914202">
              <w:rPr>
                <w:rFonts w:ascii="Cambria Math" w:eastAsia="Times New Roman" w:hAnsi="Cambria Math" w:cs="Times New Roman"/>
                <w:color w:val="000000"/>
                <w:lang w:val="hy-AM"/>
              </w:rPr>
              <w:t>․</w:t>
            </w:r>
          </w:p>
          <w:p w14:paraId="0D87587F" w14:textId="25216216" w:rsidR="003F2B8C" w:rsidRPr="003B1646" w:rsidRDefault="003250F6" w:rsidP="00336065">
            <w:pPr>
              <w:pStyle w:val="ListParagraph"/>
              <w:numPr>
                <w:ilvl w:val="0"/>
                <w:numId w:val="33"/>
              </w:numPr>
              <w:spacing w:after="0" w:line="240" w:lineRule="auto"/>
              <w:ind w:left="525" w:right="9" w:hanging="450"/>
              <w:jc w:val="both"/>
              <w:rPr>
                <w:rFonts w:ascii="GHEA Grapalat" w:hAnsi="GHEA Grapalat" w:cs="Sylfaen"/>
                <w:iCs/>
                <w:lang w:val="hy-AM"/>
              </w:rPr>
            </w:pPr>
            <w:r w:rsidRPr="003B1646">
              <w:rPr>
                <w:rFonts w:ascii="GHEA Grapalat" w:eastAsia="Times New Roman" w:hAnsi="GHEA Grapalat" w:cs="Sylfaen"/>
                <w:lang w:val="hy-AM"/>
              </w:rPr>
              <w:t>օրենսդրությամբ սահմանված դեպքերում</w:t>
            </w:r>
            <w:r w:rsidR="006C579A" w:rsidRPr="003B1646">
              <w:rPr>
                <w:rFonts w:ascii="GHEA Grapalat" w:eastAsia="Times New Roman" w:hAnsi="GHEA Grapalat" w:cs="Sylfaen"/>
                <w:lang w:val="hy-AM"/>
              </w:rPr>
              <w:t xml:space="preserve"> և կարգով</w:t>
            </w:r>
            <w:r w:rsidRPr="003B1646">
              <w:rPr>
                <w:rFonts w:ascii="GHEA Grapalat" w:eastAsia="Times New Roman" w:hAnsi="GHEA Grapalat" w:cs="Sylfaen"/>
                <w:lang w:val="hy-AM"/>
              </w:rPr>
              <w:t xml:space="preserve"> կասեցն</w:t>
            </w:r>
            <w:r w:rsidR="00AD0F0D" w:rsidRPr="003B1646">
              <w:rPr>
                <w:rFonts w:ascii="GHEA Grapalat" w:eastAsia="Times New Roman" w:hAnsi="GHEA Grapalat" w:cs="Sylfaen"/>
                <w:lang w:val="hy-AM"/>
              </w:rPr>
              <w:t>ել</w:t>
            </w:r>
            <w:r w:rsidRPr="003B1646">
              <w:rPr>
                <w:rFonts w:ascii="GHEA Grapalat" w:eastAsia="Times New Roman" w:hAnsi="GHEA Grapalat" w:cs="Sylfaen"/>
                <w:lang w:val="hy-AM"/>
              </w:rPr>
              <w:t>, դադարեցն</w:t>
            </w:r>
            <w:r w:rsidR="00AD0F0D" w:rsidRPr="003B1646">
              <w:rPr>
                <w:rFonts w:ascii="GHEA Grapalat" w:eastAsia="Times New Roman" w:hAnsi="GHEA Grapalat" w:cs="Sylfaen"/>
                <w:lang w:val="hy-AM"/>
              </w:rPr>
              <w:t>ել</w:t>
            </w:r>
            <w:r w:rsidRPr="003B1646">
              <w:rPr>
                <w:rFonts w:ascii="GHEA Grapalat" w:eastAsia="Times New Roman" w:hAnsi="GHEA Grapalat" w:cs="Sylfaen"/>
                <w:lang w:val="hy-AM"/>
              </w:rPr>
              <w:t xml:space="preserve"> և արգել</w:t>
            </w:r>
            <w:r w:rsidR="00AD0F0D" w:rsidRPr="003B1646">
              <w:rPr>
                <w:rFonts w:ascii="GHEA Grapalat" w:eastAsia="Times New Roman" w:hAnsi="GHEA Grapalat" w:cs="Sylfaen"/>
                <w:lang w:val="hy-AM"/>
              </w:rPr>
              <w:t>ել</w:t>
            </w:r>
            <w:r w:rsidRPr="003B1646">
              <w:rPr>
                <w:rFonts w:ascii="GHEA Grapalat" w:eastAsia="Times New Roman" w:hAnsi="GHEA Grapalat" w:cs="Sylfaen"/>
                <w:lang w:val="hy-AM"/>
              </w:rPr>
              <w:t xml:space="preserve">  ֆիզիկական </w:t>
            </w:r>
            <w:r w:rsidR="006C579A" w:rsidRPr="003B1646">
              <w:rPr>
                <w:rFonts w:ascii="GHEA Grapalat" w:eastAsia="Times New Roman" w:hAnsi="GHEA Grapalat" w:cs="Sylfaen"/>
                <w:lang w:val="hy-AM"/>
              </w:rPr>
              <w:t>անձանց գործողությունները,</w:t>
            </w:r>
            <w:r w:rsidRPr="003B1646">
              <w:rPr>
                <w:rFonts w:ascii="GHEA Grapalat" w:eastAsia="Times New Roman" w:hAnsi="GHEA Grapalat" w:cs="Sylfaen"/>
                <w:lang w:val="hy-AM"/>
              </w:rPr>
              <w:t xml:space="preserve"> իսկ իրավաբանական անձանց  գործունեության կասեցման, դադարեցման և արգելման վերաբերյալ </w:t>
            </w:r>
            <w:r w:rsidR="00AD0F0D" w:rsidRPr="003B1646">
              <w:rPr>
                <w:rFonts w:ascii="GHEA Grapalat" w:eastAsia="Times New Roman" w:hAnsi="GHEA Grapalat" w:cs="Sylfaen"/>
                <w:lang w:val="hy-AM"/>
              </w:rPr>
              <w:t>ներկայացնել</w:t>
            </w:r>
            <w:r w:rsidR="004547DE" w:rsidRPr="003B1646">
              <w:rPr>
                <w:rFonts w:ascii="GHEA Grapalat" w:eastAsia="Times New Roman" w:hAnsi="GHEA Grapalat" w:cs="Sylfaen"/>
                <w:lang w:val="hy-AM"/>
              </w:rPr>
              <w:t xml:space="preserve"> </w:t>
            </w:r>
            <w:r w:rsidR="00AD0F0D" w:rsidRPr="003B1646">
              <w:rPr>
                <w:rFonts w:ascii="GHEA Grapalat" w:eastAsia="Times New Roman" w:hAnsi="GHEA Grapalat" w:cs="Sylfaen"/>
                <w:lang w:val="hy-AM"/>
              </w:rPr>
              <w:t xml:space="preserve">առաջարկություն </w:t>
            </w:r>
            <w:r w:rsidRPr="003B1646">
              <w:rPr>
                <w:rFonts w:ascii="GHEA Grapalat" w:eastAsia="Times New Roman" w:hAnsi="GHEA Grapalat" w:cs="Sylfaen"/>
                <w:lang w:val="hy-AM"/>
              </w:rPr>
              <w:t>Բաժնի պետին.</w:t>
            </w:r>
          </w:p>
          <w:p w14:paraId="66FB692E" w14:textId="77777777" w:rsidR="003F2B8C" w:rsidRPr="003B1646" w:rsidRDefault="00320C63" w:rsidP="00336065">
            <w:pPr>
              <w:pStyle w:val="ListParagraph"/>
              <w:numPr>
                <w:ilvl w:val="0"/>
                <w:numId w:val="33"/>
              </w:numPr>
              <w:spacing w:after="0" w:line="240" w:lineRule="auto"/>
              <w:ind w:left="525" w:right="9" w:hanging="450"/>
              <w:jc w:val="both"/>
              <w:rPr>
                <w:rFonts w:ascii="GHEA Grapalat" w:hAnsi="GHEA Grapalat" w:cs="Sylfaen"/>
                <w:iCs/>
                <w:lang w:val="hy-AM"/>
              </w:rPr>
            </w:pPr>
            <w:r w:rsidRPr="003B1646">
              <w:rPr>
                <w:rFonts w:ascii="GHEA Grapalat" w:eastAsia="Times New Roman" w:hAnsi="GHEA Grapalat" w:cs="Times New Roman"/>
                <w:color w:val="000000"/>
                <w:lang w:val="hy-AM"/>
              </w:rPr>
              <w:t xml:space="preserve">բնապահպանական օրենսդրության և դրան համապատասխան ընդունված իրավական ակտերի դրույթների կիրառման վերաբերյալ </w:t>
            </w:r>
            <w:r w:rsidR="00C554D5" w:rsidRPr="003B1646">
              <w:rPr>
                <w:rFonts w:ascii="GHEA Grapalat" w:eastAsia="Times New Roman" w:hAnsi="GHEA Grapalat" w:cs="Times New Roman"/>
                <w:color w:val="000000"/>
                <w:lang w:val="hy-AM"/>
              </w:rPr>
              <w:t>կատարել</w:t>
            </w:r>
            <w:r w:rsidRPr="003B1646">
              <w:rPr>
                <w:rFonts w:ascii="GHEA Grapalat" w:eastAsia="Times New Roman" w:hAnsi="GHEA Grapalat" w:cs="Times New Roman"/>
                <w:color w:val="000000"/>
                <w:lang w:val="hy-AM"/>
              </w:rPr>
              <w:t xml:space="preserve"> բացատրական աշխատանքներ.</w:t>
            </w:r>
          </w:p>
          <w:p w14:paraId="46AAE188" w14:textId="0654612D" w:rsidR="003F2B8C" w:rsidRPr="003B1646" w:rsidRDefault="00D00125" w:rsidP="00336065">
            <w:pPr>
              <w:pStyle w:val="ListParagraph"/>
              <w:numPr>
                <w:ilvl w:val="0"/>
                <w:numId w:val="33"/>
              </w:numPr>
              <w:spacing w:after="0" w:line="240" w:lineRule="auto"/>
              <w:ind w:left="525" w:right="9" w:hanging="450"/>
              <w:jc w:val="both"/>
              <w:rPr>
                <w:rFonts w:ascii="GHEA Grapalat" w:hAnsi="GHEA Grapalat" w:cs="Sylfaen"/>
                <w:iCs/>
                <w:lang w:val="hy-AM"/>
              </w:rPr>
            </w:pPr>
            <w:r w:rsidRPr="003B1646">
              <w:rPr>
                <w:rFonts w:ascii="GHEA Grapalat" w:eastAsia="Times New Roman" w:hAnsi="GHEA Grapalat" w:cs="Times New Roman"/>
                <w:color w:val="000000"/>
                <w:lang w:val="hy-AM"/>
              </w:rPr>
              <w:t>գնահատել տնտեսական գործունեության հետևանքով ազդեցությունը (պատճառված վնասի չափի հաշվարկը).</w:t>
            </w:r>
          </w:p>
          <w:p w14:paraId="5ADA4E51" w14:textId="2D124B77" w:rsidR="00F62E2D" w:rsidRPr="003B1646" w:rsidRDefault="00914202" w:rsidP="00336065">
            <w:pPr>
              <w:pStyle w:val="NormalWeb"/>
              <w:numPr>
                <w:ilvl w:val="0"/>
                <w:numId w:val="33"/>
              </w:numPr>
              <w:tabs>
                <w:tab w:val="left" w:pos="426"/>
              </w:tabs>
              <w:spacing w:before="0" w:beforeAutospacing="0" w:after="0" w:afterAutospacing="0"/>
              <w:ind w:left="525" w:hanging="450"/>
              <w:jc w:val="both"/>
              <w:rPr>
                <w:rFonts w:ascii="GHEA Grapalat" w:eastAsiaTheme="minorHAnsi" w:hAnsi="GHEA Grapalat" w:cs="Sylfaen"/>
                <w:sz w:val="22"/>
                <w:szCs w:val="22"/>
                <w:lang w:val="hy-AM"/>
              </w:rPr>
            </w:pPr>
            <w:r>
              <w:rPr>
                <w:rFonts w:ascii="GHEA Grapalat" w:eastAsiaTheme="minorHAnsi" w:hAnsi="GHEA Grapalat" w:cs="Sylfaen"/>
                <w:sz w:val="22"/>
                <w:szCs w:val="22"/>
                <w:lang w:val="hy-AM"/>
              </w:rPr>
              <w:t xml:space="preserve"> </w:t>
            </w:r>
            <w:r w:rsidR="00F62E2D" w:rsidRPr="003B1646">
              <w:rPr>
                <w:rFonts w:ascii="GHEA Grapalat" w:eastAsiaTheme="minorHAnsi" w:hAnsi="GHEA Grapalat" w:cs="Sylfaen"/>
                <w:sz w:val="22"/>
                <w:szCs w:val="22"/>
                <w:lang w:val="hy-AM"/>
              </w:rPr>
              <w:t>արձանագրել բնապահպանական օրենսդրության խախտման դեպքերը և իր իրավասության սահմաններում տալ համապատասխան ընթացք՝ կազմել վարչական իրավախախտումների վերաբերյալ արձանագրություն, ստուգման ակտ և այլ անհրաժեշտ փաստաթղթեր.</w:t>
            </w:r>
          </w:p>
          <w:p w14:paraId="128B460F" w14:textId="026337A0" w:rsidR="003F2B8C" w:rsidRPr="003B1646" w:rsidRDefault="00F62E2D" w:rsidP="00336065">
            <w:pPr>
              <w:pStyle w:val="ListParagraph"/>
              <w:numPr>
                <w:ilvl w:val="0"/>
                <w:numId w:val="33"/>
              </w:numPr>
              <w:spacing w:after="0" w:line="240" w:lineRule="auto"/>
              <w:ind w:left="525" w:hanging="450"/>
              <w:jc w:val="both"/>
              <w:rPr>
                <w:rFonts w:ascii="GHEA Grapalat" w:eastAsia="Times New Roman" w:hAnsi="GHEA Grapalat" w:cs="Times New Roman"/>
                <w:color w:val="000000"/>
                <w:lang w:val="hy-AM"/>
              </w:rPr>
            </w:pPr>
            <w:r w:rsidRPr="003B1646">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3B1646">
              <w:rPr>
                <w:rFonts w:ascii="Calibri" w:hAnsi="Calibri" w:cs="Calibri"/>
                <w:color w:val="000000"/>
                <w:lang w:val="hy-AM"/>
              </w:rPr>
              <w:t> </w:t>
            </w:r>
            <w:r w:rsidRPr="003B1646">
              <w:rPr>
                <w:rFonts w:ascii="GHEA Grapalat" w:hAnsi="GHEA Grapalat"/>
                <w:color w:val="000000"/>
                <w:lang w:val="hy-AM"/>
              </w:rPr>
              <w:t>վարչական ակտ ընդունելուն ուղղված գործողությունների շրջանակներում</w:t>
            </w:r>
            <w:r w:rsidR="00320C63" w:rsidRPr="003B1646">
              <w:rPr>
                <w:rFonts w:ascii="GHEA Grapalat" w:eastAsia="Times New Roman" w:hAnsi="GHEA Grapalat" w:cs="Times New Roman"/>
                <w:color w:val="000000"/>
                <w:lang w:val="hy-AM"/>
              </w:rPr>
              <w:t>.</w:t>
            </w:r>
          </w:p>
          <w:p w14:paraId="1FB8B318" w14:textId="1C0BFA3A" w:rsidR="00320C63" w:rsidRPr="003B1646" w:rsidRDefault="00320C63" w:rsidP="00336065">
            <w:pPr>
              <w:pStyle w:val="ListParagraph"/>
              <w:numPr>
                <w:ilvl w:val="0"/>
                <w:numId w:val="33"/>
              </w:numPr>
              <w:spacing w:after="0" w:line="240" w:lineRule="auto"/>
              <w:ind w:left="525" w:hanging="450"/>
              <w:jc w:val="both"/>
              <w:rPr>
                <w:rFonts w:ascii="GHEA Grapalat" w:eastAsia="Times New Roman" w:hAnsi="GHEA Grapalat" w:cs="Times New Roman"/>
                <w:color w:val="000000"/>
                <w:lang w:val="hy-AM"/>
              </w:rPr>
            </w:pPr>
            <w:r w:rsidRPr="003B1646">
              <w:rPr>
                <w:rFonts w:ascii="GHEA Grapalat" w:eastAsia="Times New Roman" w:hAnsi="GHEA Grapalat" w:cs="Times New Roman"/>
                <w:color w:val="000000"/>
                <w:lang w:val="hy-AM"/>
              </w:rPr>
              <w:lastRenderedPageBreak/>
              <w:t>հանցագործության հատկանիշներով բնապահպանական օրենսդրության խախտման դեպքերի մասին ներկայացնել առաջարկություն Բաժնի պետին</w:t>
            </w:r>
            <w:r w:rsidR="00D00125" w:rsidRPr="003B1646">
              <w:rPr>
                <w:rFonts w:ascii="GHEA Grapalat" w:eastAsia="Times New Roman" w:hAnsi="GHEA Grapalat" w:cs="Times New Roman"/>
                <w:color w:val="000000"/>
                <w:lang w:val="hy-AM"/>
              </w:rPr>
              <w:t>՝ իրազեկել իրավապահ մարմիններին</w:t>
            </w:r>
            <w:r w:rsidR="009C3E89" w:rsidRPr="003B1646">
              <w:rPr>
                <w:rFonts w:ascii="GHEA Grapalat" w:hAnsi="GHEA Grapalat"/>
                <w:color w:val="000000"/>
                <w:lang w:val="hy-AM"/>
              </w:rPr>
              <w:t>.</w:t>
            </w:r>
          </w:p>
          <w:p w14:paraId="4B3E1C32" w14:textId="77777777" w:rsidR="00320C63" w:rsidRPr="003D70D1" w:rsidRDefault="00644FD0" w:rsidP="00336065">
            <w:pPr>
              <w:pStyle w:val="ListParagraph"/>
              <w:numPr>
                <w:ilvl w:val="0"/>
                <w:numId w:val="33"/>
              </w:numPr>
              <w:shd w:val="clear" w:color="auto" w:fill="FFFFFF"/>
              <w:spacing w:after="0" w:line="240" w:lineRule="auto"/>
              <w:ind w:left="525" w:right="11" w:hanging="450"/>
              <w:jc w:val="both"/>
              <w:rPr>
                <w:rFonts w:ascii="GHEA Grapalat" w:hAnsi="GHEA Grapalat"/>
                <w:color w:val="000000"/>
                <w:lang w:val="hy-AM"/>
              </w:rPr>
            </w:pPr>
            <w:r w:rsidRPr="003B1646">
              <w:rPr>
                <w:rFonts w:ascii="GHEA Grapalat" w:eastAsia="Times New Roman" w:hAnsi="GHEA Grapalat" w:cs="Sylfaen"/>
                <w:lang w:val="hy-AM"/>
              </w:rPr>
              <w:t>Բ</w:t>
            </w:r>
            <w:r w:rsidR="003F2B8C" w:rsidRPr="003B1646">
              <w:rPr>
                <w:rFonts w:ascii="GHEA Grapalat" w:eastAsia="Times New Roman" w:hAnsi="GHEA Grapalat" w:cs="Sylfaen"/>
                <w:lang w:val="hy-AM"/>
              </w:rPr>
              <w:t>աժնի պետին ներկայ</w:t>
            </w:r>
            <w:r w:rsidR="004E18B9" w:rsidRPr="003B1646">
              <w:rPr>
                <w:rFonts w:ascii="GHEA Grapalat" w:eastAsia="Times New Roman" w:hAnsi="GHEA Grapalat" w:cs="Sylfaen"/>
                <w:lang w:val="hy-AM"/>
              </w:rPr>
              <w:t>ա</w:t>
            </w:r>
            <w:r w:rsidR="003F2B8C" w:rsidRPr="003B1646">
              <w:rPr>
                <w:rFonts w:ascii="GHEA Grapalat" w:eastAsia="Times New Roman" w:hAnsi="GHEA Grapalat" w:cs="Sylfaen"/>
                <w:lang w:val="hy-AM"/>
              </w:rPr>
              <w:t>ցնել</w:t>
            </w:r>
            <w:r w:rsidRPr="003B1646">
              <w:rPr>
                <w:rFonts w:ascii="GHEA Grapalat" w:eastAsia="Times New Roman" w:hAnsi="GHEA Grapalat" w:cs="Sylfaen"/>
                <w:lang w:val="hy-AM"/>
              </w:rPr>
              <w:t xml:space="preserve"> հաջորդ տարվա ստուգման ենթակա Բաժնում հաշվառված կազմակերպությունների ցանկերը</w:t>
            </w:r>
            <w:r w:rsidR="003D70D1">
              <w:rPr>
                <w:rFonts w:ascii="GHEA Grapalat" w:eastAsia="Times New Roman" w:hAnsi="GHEA Grapalat" w:cs="Sylfaen"/>
                <w:lang w:val="hy-AM"/>
              </w:rPr>
              <w:t>:</w:t>
            </w:r>
          </w:p>
          <w:p w14:paraId="6689AD32" w14:textId="5D601CCF" w:rsidR="003D70D1" w:rsidRPr="003B1646" w:rsidRDefault="003D70D1" w:rsidP="003D70D1">
            <w:pPr>
              <w:pStyle w:val="ListParagraph"/>
              <w:shd w:val="clear" w:color="auto" w:fill="FFFFFF"/>
              <w:spacing w:after="0" w:line="240" w:lineRule="auto"/>
              <w:ind w:left="525" w:right="11"/>
              <w:jc w:val="both"/>
              <w:rPr>
                <w:rFonts w:ascii="GHEA Grapalat" w:hAnsi="GHEA Grapalat"/>
                <w:color w:val="000000"/>
                <w:lang w:val="hy-AM"/>
              </w:rPr>
            </w:pPr>
          </w:p>
        </w:tc>
      </w:tr>
      <w:tr w:rsidR="00320C63" w:rsidRPr="003B1646" w14:paraId="6C8B3543"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A1CE" w14:textId="2BE615D4" w:rsidR="00320C63" w:rsidRPr="003B1646" w:rsidRDefault="00320C63" w:rsidP="005673BF">
            <w:pPr>
              <w:pStyle w:val="ListParagraph"/>
              <w:numPr>
                <w:ilvl w:val="0"/>
                <w:numId w:val="29"/>
              </w:numPr>
              <w:spacing w:after="0" w:line="360" w:lineRule="auto"/>
              <w:jc w:val="center"/>
              <w:rPr>
                <w:rFonts w:ascii="GHEA Grapalat" w:eastAsia="GHEA Grapalat" w:hAnsi="GHEA Grapalat" w:cs="GHEA Grapalat"/>
                <w:b/>
                <w:lang w:val="hy-AM"/>
              </w:rPr>
            </w:pPr>
            <w:r w:rsidRPr="003B1646">
              <w:rPr>
                <w:rFonts w:ascii="GHEA Grapalat" w:eastAsia="Sylfaen" w:hAnsi="GHEA Grapalat" w:cs="Sylfaen"/>
                <w:b/>
                <w:lang w:val="hy-AM"/>
              </w:rPr>
              <w:lastRenderedPageBreak/>
              <w:t>Պաշտոնին</w:t>
            </w:r>
            <w:r w:rsidR="004F7CCF" w:rsidRPr="003B1646">
              <w:rPr>
                <w:rFonts w:ascii="GHEA Grapalat" w:eastAsia="Sylfaen" w:hAnsi="GHEA Grapalat" w:cs="Sylfaen"/>
                <w:b/>
              </w:rPr>
              <w:t xml:space="preserve"> </w:t>
            </w:r>
            <w:r w:rsidRPr="003B1646">
              <w:rPr>
                <w:rFonts w:ascii="GHEA Grapalat" w:eastAsia="Sylfaen" w:hAnsi="GHEA Grapalat" w:cs="Sylfaen"/>
                <w:b/>
                <w:lang w:val="hy-AM"/>
              </w:rPr>
              <w:t>ներկայացվող</w:t>
            </w:r>
            <w:r w:rsidR="004F7CCF" w:rsidRPr="003B1646">
              <w:rPr>
                <w:rFonts w:ascii="GHEA Grapalat" w:eastAsia="Sylfaen" w:hAnsi="GHEA Grapalat" w:cs="Sylfaen"/>
                <w:b/>
              </w:rPr>
              <w:t xml:space="preserve"> </w:t>
            </w:r>
            <w:r w:rsidRPr="003B1646">
              <w:rPr>
                <w:rFonts w:ascii="GHEA Grapalat" w:eastAsia="Sylfaen" w:hAnsi="GHEA Grapalat" w:cs="Sylfaen"/>
                <w:b/>
                <w:lang w:val="hy-AM"/>
              </w:rPr>
              <w:t>պահանջները</w:t>
            </w:r>
          </w:p>
          <w:p w14:paraId="373E1AED" w14:textId="704A31A2" w:rsidR="00320C63" w:rsidRPr="003B1646" w:rsidRDefault="005673BF" w:rsidP="005673BF">
            <w:pPr>
              <w:jc w:val="both"/>
              <w:rPr>
                <w:rFonts w:ascii="GHEA Grapalat" w:hAnsi="GHEA Grapalat"/>
                <w:b/>
                <w:color w:val="0D0D0D"/>
                <w:lang w:val="hy-AM"/>
              </w:rPr>
            </w:pPr>
            <w:r w:rsidRPr="003B1646">
              <w:rPr>
                <w:rFonts w:ascii="GHEA Grapalat" w:hAnsi="GHEA Grapalat"/>
                <w:b/>
                <w:color w:val="0D0D0D"/>
                <w:lang w:val="hy-AM"/>
              </w:rPr>
              <w:t>3.1.</w:t>
            </w:r>
            <w:r w:rsidR="00320C63" w:rsidRPr="003B1646">
              <w:rPr>
                <w:rFonts w:ascii="GHEA Grapalat" w:hAnsi="GHEA Grapalat"/>
                <w:b/>
                <w:color w:val="0D0D0D"/>
                <w:lang w:val="hy-AM"/>
              </w:rPr>
              <w:t>Կրթություն, որակավորման աստիճանը</w:t>
            </w:r>
          </w:p>
          <w:p w14:paraId="62ACCCE5" w14:textId="77777777" w:rsidR="005673BF" w:rsidRPr="003B1646" w:rsidRDefault="00320C63" w:rsidP="00DE506A">
            <w:pPr>
              <w:ind w:left="615" w:hanging="273"/>
              <w:jc w:val="both"/>
              <w:rPr>
                <w:rFonts w:ascii="GHEA Grapalat" w:hAnsi="GHEA Grapalat" w:cs="Sylfaen"/>
                <w:iCs/>
                <w:lang w:val="hy-AM"/>
              </w:rPr>
            </w:pPr>
            <w:r w:rsidRPr="003B1646">
              <w:rPr>
                <w:rFonts w:ascii="GHEA Grapalat" w:hAnsi="GHEA Grapalat" w:cs="Sylfaen"/>
                <w:iCs/>
                <w:lang w:val="hy-AM"/>
              </w:rPr>
              <w:t xml:space="preserve">Բարձրագույն կրթություն: </w:t>
            </w:r>
          </w:p>
          <w:p w14:paraId="482EBFBD" w14:textId="62571602" w:rsidR="00320C63" w:rsidRPr="003B1646" w:rsidRDefault="005673BF" w:rsidP="005673BF">
            <w:pPr>
              <w:jc w:val="both"/>
              <w:rPr>
                <w:rFonts w:ascii="GHEA Grapalat" w:hAnsi="GHEA Grapalat" w:cs="Sylfaen"/>
                <w:iCs/>
                <w:lang w:val="hy-AM"/>
              </w:rPr>
            </w:pPr>
            <w:r w:rsidRPr="003B1646">
              <w:rPr>
                <w:rFonts w:ascii="GHEA Grapalat" w:hAnsi="GHEA Grapalat" w:cs="Sylfaen"/>
                <w:b/>
                <w:iCs/>
                <w:lang w:val="hy-AM"/>
              </w:rPr>
              <w:t xml:space="preserve">3.2. </w:t>
            </w:r>
            <w:r w:rsidR="00320C63" w:rsidRPr="003B1646">
              <w:rPr>
                <w:rFonts w:ascii="GHEA Grapalat" w:hAnsi="GHEA Grapalat" w:cs="Sylfaen"/>
                <w:b/>
                <w:lang w:val="hy-AM"/>
              </w:rPr>
              <w:t>Մասնագիտական</w:t>
            </w:r>
            <w:r w:rsidR="00320C63" w:rsidRPr="003B1646">
              <w:rPr>
                <w:rFonts w:ascii="GHEA Grapalat" w:hAnsi="GHEA Grapalat"/>
                <w:b/>
                <w:lang w:val="hy-AM"/>
              </w:rPr>
              <w:t xml:space="preserve"> գիտելիքները</w:t>
            </w:r>
          </w:p>
          <w:p w14:paraId="447E9797" w14:textId="77777777" w:rsidR="00320C63" w:rsidRPr="003B1646" w:rsidRDefault="00320C63" w:rsidP="00AE785A">
            <w:pPr>
              <w:ind w:left="435" w:firstLine="90"/>
              <w:jc w:val="both"/>
              <w:rPr>
                <w:rFonts w:ascii="GHEA Grapalat" w:hAnsi="GHEA Grapalat"/>
                <w:lang w:val="hy-AM"/>
              </w:rPr>
            </w:pPr>
            <w:r w:rsidRPr="003B1646">
              <w:rPr>
                <w:rFonts w:ascii="GHEA Grapalat" w:hAnsi="GHEA Grapalat"/>
                <w:lang w:val="hy-AM"/>
              </w:rPr>
              <w:t>Ունի գործառույթների իրականացման համար անհրաժեշտ գիտելիքներ։</w:t>
            </w:r>
          </w:p>
          <w:p w14:paraId="478A6534" w14:textId="170628C7" w:rsidR="00320C63" w:rsidRPr="003B1646" w:rsidRDefault="005673BF" w:rsidP="005673BF">
            <w:pPr>
              <w:jc w:val="both"/>
              <w:rPr>
                <w:rFonts w:ascii="GHEA Grapalat" w:hAnsi="GHEA Grapalat"/>
                <w:b/>
                <w:color w:val="0D0D0D"/>
                <w:lang w:val="hy-AM"/>
              </w:rPr>
            </w:pPr>
            <w:r w:rsidRPr="003B1646">
              <w:rPr>
                <w:rFonts w:ascii="GHEA Grapalat" w:hAnsi="GHEA Grapalat"/>
                <w:b/>
                <w:color w:val="0D0D0D"/>
                <w:lang w:val="hy-AM"/>
              </w:rPr>
              <w:t xml:space="preserve">3.3. </w:t>
            </w:r>
            <w:r w:rsidR="00320C63" w:rsidRPr="003B1646">
              <w:rPr>
                <w:rFonts w:ascii="GHEA Grapalat" w:hAnsi="GHEA Grapalat"/>
                <w:b/>
                <w:color w:val="0D0D0D"/>
                <w:lang w:val="hy-AM"/>
              </w:rPr>
              <w:t>Աշխատանքային ստաժը, աշխատանքի բնագավառում փորձը</w:t>
            </w:r>
          </w:p>
          <w:p w14:paraId="23596491" w14:textId="10973EDC" w:rsidR="00320C63" w:rsidRPr="003B1646" w:rsidRDefault="00320C63" w:rsidP="00AE785A">
            <w:pPr>
              <w:ind w:left="525"/>
              <w:jc w:val="both"/>
              <w:rPr>
                <w:rFonts w:ascii="GHEA Grapalat" w:hAnsi="GHEA Grapalat"/>
                <w:color w:val="0D0D0D"/>
                <w:lang w:val="hy-AM"/>
              </w:rPr>
            </w:pPr>
            <w:r w:rsidRPr="003B1646">
              <w:rPr>
                <w:rFonts w:ascii="GHEA Grapalat" w:hAnsi="GHEA Grapalat"/>
                <w:color w:val="0D0D0D"/>
                <w:lang w:val="hy-AM"/>
              </w:rPr>
              <w:t xml:space="preserve">Հանրային ծառայության առնվազն </w:t>
            </w:r>
            <w:r w:rsidR="009B4569" w:rsidRPr="003B1646">
              <w:rPr>
                <w:rFonts w:ascii="GHEA Grapalat" w:hAnsi="GHEA Grapalat"/>
                <w:color w:val="0D0D0D"/>
                <w:lang w:val="hy-AM"/>
              </w:rPr>
              <w:t xml:space="preserve">երկու </w:t>
            </w:r>
            <w:r w:rsidRPr="003B1646">
              <w:rPr>
                <w:rFonts w:ascii="GHEA Grapalat" w:hAnsi="GHEA Grapalat"/>
                <w:color w:val="0D0D0D"/>
                <w:lang w:val="hy-AM"/>
              </w:rPr>
              <w:t xml:space="preserve">տարվա ստաժ կամ երեք տարվա մասնագիտական աշխատանքային ստաժ կամ </w:t>
            </w:r>
            <w:r w:rsidR="00B01989" w:rsidRPr="003B1646">
              <w:rPr>
                <w:rFonts w:ascii="GHEA Grapalat" w:eastAsia="Times New Roman" w:hAnsi="GHEA Grapalat" w:cs="Sylfaen"/>
                <w:lang w:val="hy-AM"/>
              </w:rPr>
              <w:t>բնապահպանության  կամ ստուգումների կազմակերպման և անցկացման բնագավառում` երեք տարվա աշխատանքային ստաժ</w:t>
            </w:r>
            <w:r w:rsidRPr="003B1646">
              <w:rPr>
                <w:rFonts w:ascii="GHEA Grapalat" w:hAnsi="GHEA Grapalat"/>
                <w:color w:val="0D0D0D"/>
                <w:lang w:val="hy-AM"/>
              </w:rPr>
              <w:t>:</w:t>
            </w:r>
          </w:p>
          <w:p w14:paraId="3773DF00" w14:textId="611DF0A5" w:rsidR="00320C63" w:rsidRPr="00E05E63" w:rsidRDefault="00E05E63" w:rsidP="00E05E63">
            <w:pPr>
              <w:jc w:val="both"/>
              <w:rPr>
                <w:rFonts w:ascii="GHEA Grapalat" w:hAnsi="GHEA Grapalat"/>
                <w:b/>
                <w:lang w:val="hy-AM"/>
              </w:rPr>
            </w:pPr>
            <w:r>
              <w:rPr>
                <w:rFonts w:ascii="GHEA Grapalat" w:hAnsi="GHEA Grapalat" w:cs="Sylfaen"/>
                <w:b/>
                <w:lang w:val="hy-AM"/>
              </w:rPr>
              <w:t>3․4</w:t>
            </w:r>
            <w:r w:rsidRPr="00E05E63">
              <w:rPr>
                <w:rFonts w:ascii="GHEA Grapalat" w:hAnsi="GHEA Grapalat" w:cs="Sylfaen"/>
                <w:b/>
                <w:lang w:val="hy-AM"/>
              </w:rPr>
              <w:t>.</w:t>
            </w:r>
            <w:r>
              <w:rPr>
                <w:rFonts w:ascii="GHEA Grapalat" w:hAnsi="GHEA Grapalat" w:cs="Sylfaen"/>
                <w:b/>
                <w:lang w:val="hy-AM"/>
              </w:rPr>
              <w:t xml:space="preserve"> </w:t>
            </w:r>
            <w:r w:rsidR="00320C63" w:rsidRPr="00E05E63">
              <w:rPr>
                <w:rFonts w:ascii="GHEA Grapalat" w:hAnsi="GHEA Grapalat" w:cs="Sylfaen"/>
                <w:b/>
                <w:lang w:val="hy-AM"/>
              </w:rPr>
              <w:t>Անհրաժեշտ</w:t>
            </w:r>
            <w:r w:rsidR="00320C63" w:rsidRPr="00E05E63">
              <w:rPr>
                <w:rFonts w:ascii="GHEA Grapalat" w:hAnsi="GHEA Grapalat"/>
                <w:b/>
                <w:lang w:val="hy-AM"/>
              </w:rPr>
              <w:t xml:space="preserve"> կոմպետենցիաներ</w:t>
            </w:r>
          </w:p>
          <w:p w14:paraId="733ED20C" w14:textId="77777777" w:rsidR="00320C63" w:rsidRPr="003B1646" w:rsidRDefault="00320C63" w:rsidP="00E05E63">
            <w:pPr>
              <w:spacing w:after="0"/>
              <w:jc w:val="both"/>
              <w:rPr>
                <w:rFonts w:ascii="GHEA Grapalat" w:hAnsi="GHEA Grapalat"/>
                <w:b/>
                <w:lang w:val="hy-AM"/>
              </w:rPr>
            </w:pPr>
            <w:r w:rsidRPr="003B1646">
              <w:rPr>
                <w:rFonts w:ascii="GHEA Grapalat" w:hAnsi="GHEA Grapalat"/>
                <w:b/>
                <w:lang w:val="hy-AM"/>
              </w:rPr>
              <w:t>Ընդհանրական կոմպետենցիաներ՝</w:t>
            </w:r>
          </w:p>
          <w:p w14:paraId="4C0D0866" w14:textId="77777777" w:rsidR="00320C63" w:rsidRPr="00E05E63" w:rsidRDefault="00320C63" w:rsidP="00E05E63">
            <w:pPr>
              <w:pStyle w:val="ListParagraph"/>
              <w:numPr>
                <w:ilvl w:val="0"/>
                <w:numId w:val="34"/>
              </w:numPr>
              <w:spacing w:after="0"/>
              <w:rPr>
                <w:rFonts w:ascii="GHEA Grapalat" w:hAnsi="GHEA Grapalat"/>
                <w:lang w:val="hy-AM"/>
              </w:rPr>
            </w:pPr>
            <w:r w:rsidRPr="00E05E63">
              <w:rPr>
                <w:rFonts w:ascii="GHEA Grapalat" w:hAnsi="GHEA Grapalat"/>
                <w:color w:val="000000"/>
                <w:shd w:val="clear" w:color="auto" w:fill="FFFFFF"/>
                <w:lang w:val="hy-AM"/>
              </w:rPr>
              <w:t>Ծրագրերի մշակում</w:t>
            </w:r>
          </w:p>
          <w:p w14:paraId="2B081C94" w14:textId="77777777" w:rsidR="00320C63" w:rsidRPr="00E05E63" w:rsidRDefault="00320C63" w:rsidP="00E05E63">
            <w:pPr>
              <w:pStyle w:val="ListParagraph"/>
              <w:numPr>
                <w:ilvl w:val="0"/>
                <w:numId w:val="34"/>
              </w:numPr>
              <w:spacing w:after="0"/>
              <w:rPr>
                <w:rFonts w:ascii="GHEA Grapalat" w:hAnsi="GHEA Grapalat"/>
                <w:lang w:val="hy-AM"/>
              </w:rPr>
            </w:pPr>
            <w:r w:rsidRPr="00E05E63">
              <w:rPr>
                <w:rFonts w:ascii="GHEA Grapalat" w:hAnsi="GHEA Grapalat"/>
                <w:lang w:val="hy-AM"/>
              </w:rPr>
              <w:t>Խնդրի լուծում</w:t>
            </w:r>
          </w:p>
          <w:p w14:paraId="713D2657" w14:textId="77777777" w:rsidR="00320C63" w:rsidRPr="00E05E63" w:rsidRDefault="00320C63" w:rsidP="00E05E63">
            <w:pPr>
              <w:pStyle w:val="ListParagraph"/>
              <w:numPr>
                <w:ilvl w:val="0"/>
                <w:numId w:val="34"/>
              </w:numPr>
              <w:spacing w:after="0"/>
              <w:rPr>
                <w:rFonts w:ascii="GHEA Grapalat" w:hAnsi="GHEA Grapalat"/>
                <w:lang w:val="hy-AM"/>
              </w:rPr>
            </w:pPr>
            <w:r w:rsidRPr="00E05E63">
              <w:rPr>
                <w:rFonts w:ascii="GHEA Grapalat" w:hAnsi="GHEA Grapalat"/>
                <w:color w:val="000000"/>
                <w:shd w:val="clear" w:color="auto" w:fill="FFFFFF"/>
                <w:lang w:val="hy-AM"/>
              </w:rPr>
              <w:t>Հաշվետվությունների մշակում</w:t>
            </w:r>
          </w:p>
          <w:p w14:paraId="51F4C9DF" w14:textId="77777777" w:rsidR="00320C63" w:rsidRPr="00E05E63" w:rsidRDefault="00320C63" w:rsidP="00E05E63">
            <w:pPr>
              <w:pStyle w:val="ListParagraph"/>
              <w:numPr>
                <w:ilvl w:val="0"/>
                <w:numId w:val="34"/>
              </w:numPr>
              <w:spacing w:after="0"/>
              <w:rPr>
                <w:rFonts w:ascii="GHEA Grapalat" w:hAnsi="GHEA Grapalat"/>
                <w:lang w:val="hy-AM"/>
              </w:rPr>
            </w:pPr>
            <w:r w:rsidRPr="00E05E63">
              <w:rPr>
                <w:rFonts w:ascii="GHEA Grapalat" w:hAnsi="GHEA Grapalat"/>
                <w:color w:val="000000"/>
                <w:shd w:val="clear" w:color="auto" w:fill="FFFFFF"/>
                <w:lang w:val="hy-AM"/>
              </w:rPr>
              <w:t>Տեղեկատվության հավաքագրում, վերլուծությու</w:t>
            </w:r>
            <w:r w:rsidRPr="00E05E63">
              <w:rPr>
                <w:rFonts w:ascii="GHEA Grapalat" w:hAnsi="GHEA Grapalat"/>
                <w:color w:val="000000"/>
                <w:shd w:val="clear" w:color="auto" w:fill="FFFFFF"/>
              </w:rPr>
              <w:t>ն</w:t>
            </w:r>
          </w:p>
          <w:p w14:paraId="61B0C19B" w14:textId="02B5BC47" w:rsidR="00320C63" w:rsidRPr="00E05E63" w:rsidRDefault="00320C63" w:rsidP="00E05E63">
            <w:pPr>
              <w:pStyle w:val="ListParagraph"/>
              <w:numPr>
                <w:ilvl w:val="0"/>
                <w:numId w:val="34"/>
              </w:numPr>
              <w:spacing w:after="0"/>
              <w:rPr>
                <w:rFonts w:ascii="GHEA Grapalat" w:hAnsi="GHEA Grapalat"/>
                <w:lang w:val="hy-AM"/>
              </w:rPr>
            </w:pPr>
            <w:r w:rsidRPr="00E05E63">
              <w:rPr>
                <w:rFonts w:ascii="GHEA Grapalat" w:hAnsi="GHEA Grapalat"/>
                <w:lang w:val="hy-AM"/>
              </w:rPr>
              <w:t>Բարեվարքություն</w:t>
            </w:r>
          </w:p>
          <w:p w14:paraId="55004ED1" w14:textId="77777777" w:rsidR="00320C63" w:rsidRPr="003B1646" w:rsidRDefault="00320C63" w:rsidP="00E05E63">
            <w:pPr>
              <w:pStyle w:val="ListParagraph"/>
              <w:spacing w:after="0"/>
              <w:ind w:left="0"/>
              <w:rPr>
                <w:rFonts w:ascii="GHEA Grapalat" w:hAnsi="GHEA Grapalat"/>
                <w:b/>
                <w:lang w:val="hy-AM"/>
              </w:rPr>
            </w:pPr>
            <w:r w:rsidRPr="003B1646">
              <w:rPr>
                <w:rFonts w:ascii="GHEA Grapalat" w:hAnsi="GHEA Grapalat"/>
                <w:b/>
                <w:lang w:val="hy-AM"/>
              </w:rPr>
              <w:t>Ընտրանքային կոմպետենցիաներ՝</w:t>
            </w:r>
          </w:p>
          <w:p w14:paraId="07DC9D44" w14:textId="11823E7B" w:rsidR="00320C63" w:rsidRPr="003B1646" w:rsidRDefault="00320C63" w:rsidP="00E05E63">
            <w:pPr>
              <w:pStyle w:val="ListParagraph"/>
              <w:numPr>
                <w:ilvl w:val="0"/>
                <w:numId w:val="23"/>
              </w:numPr>
              <w:spacing w:after="0"/>
              <w:rPr>
                <w:rFonts w:ascii="GHEA Grapalat" w:eastAsia="Times New Roman" w:hAnsi="GHEA Grapalat" w:cs="Times New Roman"/>
                <w:color w:val="000000"/>
              </w:rPr>
            </w:pPr>
            <w:r w:rsidRPr="003B1646">
              <w:rPr>
                <w:rFonts w:ascii="GHEA Grapalat" w:eastAsia="Times New Roman" w:hAnsi="GHEA Grapalat" w:cs="Times New Roman"/>
                <w:color w:val="000000"/>
                <w:lang w:val="hy-AM"/>
              </w:rPr>
              <w:t>Փոփոխությունների կառավարում</w:t>
            </w:r>
          </w:p>
          <w:p w14:paraId="3589FE6A" w14:textId="77777777" w:rsidR="00320C63" w:rsidRPr="003B1646" w:rsidRDefault="00320C63" w:rsidP="00E05E63">
            <w:pPr>
              <w:pStyle w:val="ListParagraph"/>
              <w:numPr>
                <w:ilvl w:val="0"/>
                <w:numId w:val="23"/>
              </w:numPr>
              <w:spacing w:after="0"/>
              <w:rPr>
                <w:rFonts w:ascii="GHEA Grapalat" w:eastAsia="Times New Roman" w:hAnsi="GHEA Grapalat" w:cs="Times New Roman"/>
                <w:color w:val="000000"/>
              </w:rPr>
            </w:pPr>
            <w:r w:rsidRPr="003B1646">
              <w:rPr>
                <w:rFonts w:ascii="GHEA Grapalat" w:eastAsia="Times New Roman" w:hAnsi="GHEA Grapalat" w:cs="Times New Roman"/>
                <w:color w:val="000000"/>
                <w:lang w:val="hy-AM"/>
              </w:rPr>
              <w:t>Կոնֆլիկտների կառավարում</w:t>
            </w:r>
          </w:p>
          <w:p w14:paraId="09F1F1A4" w14:textId="3D9C5CE3" w:rsidR="00320C63" w:rsidRPr="003B1646" w:rsidRDefault="00320C63" w:rsidP="00E05E63">
            <w:pPr>
              <w:pStyle w:val="ListParagraph"/>
              <w:numPr>
                <w:ilvl w:val="0"/>
                <w:numId w:val="23"/>
              </w:numPr>
              <w:spacing w:after="0"/>
              <w:rPr>
                <w:rFonts w:ascii="GHEA Grapalat" w:eastAsia="Times New Roman" w:hAnsi="GHEA Grapalat" w:cs="Times New Roman"/>
                <w:color w:val="000000"/>
              </w:rPr>
            </w:pPr>
            <w:r w:rsidRPr="003B1646">
              <w:rPr>
                <w:rFonts w:ascii="GHEA Grapalat" w:eastAsia="Times New Roman" w:hAnsi="GHEA Grapalat" w:cs="Times New Roman"/>
                <w:color w:val="000000"/>
                <w:lang w:val="hy-AM"/>
              </w:rPr>
              <w:t>Ժամանակի կառավարում</w:t>
            </w:r>
          </w:p>
          <w:p w14:paraId="21CFDED9" w14:textId="616A9F09" w:rsidR="00320C63" w:rsidRPr="003B1646" w:rsidRDefault="00320C63" w:rsidP="00E05E63">
            <w:pPr>
              <w:pStyle w:val="ListParagraph"/>
              <w:numPr>
                <w:ilvl w:val="0"/>
                <w:numId w:val="23"/>
              </w:numPr>
              <w:spacing w:after="0"/>
              <w:rPr>
                <w:rFonts w:ascii="GHEA Grapalat" w:eastAsia="Times New Roman" w:hAnsi="GHEA Grapalat" w:cs="Times New Roman"/>
                <w:color w:val="000000"/>
              </w:rPr>
            </w:pPr>
            <w:r w:rsidRPr="003B1646">
              <w:rPr>
                <w:rFonts w:ascii="GHEA Grapalat" w:eastAsia="Times New Roman" w:hAnsi="GHEA Grapalat" w:cs="Times New Roman"/>
                <w:color w:val="000000"/>
                <w:lang w:val="hy-AM"/>
              </w:rPr>
              <w:t>Բողոքների բավարարում</w:t>
            </w:r>
          </w:p>
          <w:p w14:paraId="275E6D13" w14:textId="2B70D751" w:rsidR="00320C63" w:rsidRPr="003B1646" w:rsidRDefault="00320C63" w:rsidP="00E05E63">
            <w:pPr>
              <w:pStyle w:val="ListParagraph"/>
              <w:numPr>
                <w:ilvl w:val="0"/>
                <w:numId w:val="23"/>
              </w:numPr>
              <w:spacing w:after="0"/>
              <w:rPr>
                <w:rFonts w:ascii="GHEA Grapalat" w:eastAsia="Times New Roman" w:hAnsi="GHEA Grapalat" w:cs="Times New Roman"/>
                <w:color w:val="000000"/>
              </w:rPr>
            </w:pPr>
            <w:r w:rsidRPr="003B1646">
              <w:rPr>
                <w:rFonts w:ascii="GHEA Grapalat" w:eastAsia="Times New Roman" w:hAnsi="GHEA Grapalat" w:cs="Times New Roman"/>
                <w:color w:val="000000"/>
                <w:lang w:val="hy-AM"/>
              </w:rPr>
              <w:t>Փաստաթղթերի նախապատրաստում</w:t>
            </w:r>
          </w:p>
        </w:tc>
      </w:tr>
      <w:tr w:rsidR="00320C63" w:rsidRPr="00EB5682" w14:paraId="471C7320" w14:textId="77777777" w:rsidTr="000143E7">
        <w:trPr>
          <w:trHeight w:val="8540"/>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307E" w14:textId="38EDA87B" w:rsidR="00320C63" w:rsidRPr="003B1646" w:rsidRDefault="00320C63" w:rsidP="005673BF">
            <w:pPr>
              <w:pStyle w:val="ListParagraph"/>
              <w:numPr>
                <w:ilvl w:val="0"/>
                <w:numId w:val="30"/>
              </w:numPr>
              <w:spacing w:after="0" w:line="360" w:lineRule="auto"/>
              <w:jc w:val="center"/>
              <w:rPr>
                <w:rFonts w:ascii="GHEA Grapalat" w:eastAsia="Sylfaen" w:hAnsi="GHEA Grapalat" w:cs="Sylfaen"/>
                <w:b/>
                <w:lang w:val="hy-AM"/>
              </w:rPr>
            </w:pPr>
            <w:r w:rsidRPr="003B1646">
              <w:rPr>
                <w:rFonts w:ascii="GHEA Grapalat" w:eastAsia="Sylfaen" w:hAnsi="GHEA Grapalat" w:cs="Sylfaen"/>
                <w:b/>
              </w:rPr>
              <w:lastRenderedPageBreak/>
              <w:t>Կազմակերպական</w:t>
            </w:r>
            <w:r w:rsidR="003F2B8C" w:rsidRPr="003B1646">
              <w:rPr>
                <w:rFonts w:ascii="GHEA Grapalat" w:eastAsia="Sylfaen" w:hAnsi="GHEA Grapalat" w:cs="Sylfaen"/>
                <w:b/>
                <w:lang w:val="hy-AM"/>
              </w:rPr>
              <w:t xml:space="preserve"> </w:t>
            </w:r>
            <w:r w:rsidRPr="003B1646">
              <w:rPr>
                <w:rFonts w:ascii="GHEA Grapalat" w:eastAsia="Sylfaen" w:hAnsi="GHEA Grapalat" w:cs="Sylfaen"/>
                <w:b/>
              </w:rPr>
              <w:t>շրջանակ</w:t>
            </w:r>
            <w:r w:rsidRPr="003B1646">
              <w:rPr>
                <w:rFonts w:ascii="GHEA Grapalat" w:eastAsia="Sylfaen" w:hAnsi="GHEA Grapalat" w:cs="Sylfaen"/>
                <w:b/>
                <w:lang w:val="hy-AM"/>
              </w:rPr>
              <w:t>ը</w:t>
            </w:r>
          </w:p>
          <w:p w14:paraId="645C3401" w14:textId="1DE2802C" w:rsidR="00412D71" w:rsidRPr="003B1646" w:rsidRDefault="00412D71" w:rsidP="00E05E63">
            <w:pPr>
              <w:pStyle w:val="ListParagraph"/>
              <w:numPr>
                <w:ilvl w:val="1"/>
                <w:numId w:val="31"/>
              </w:numPr>
              <w:spacing w:after="0" w:line="240" w:lineRule="auto"/>
              <w:ind w:left="435" w:hanging="450"/>
              <w:jc w:val="both"/>
              <w:rPr>
                <w:rFonts w:ascii="GHEA Grapalat" w:eastAsia="Sylfaen" w:hAnsi="GHEA Grapalat" w:cs="Sylfaen"/>
                <w:b/>
                <w:lang w:val="hy-AM"/>
              </w:rPr>
            </w:pPr>
            <w:r w:rsidRPr="003B1646">
              <w:rPr>
                <w:rFonts w:ascii="GHEA Grapalat" w:eastAsia="Sylfaen" w:hAnsi="GHEA Grapalat" w:cs="Sylfaen"/>
                <w:b/>
                <w:lang w:val="hy-AM"/>
              </w:rPr>
              <w:t>Աշխատանքի</w:t>
            </w:r>
            <w:r w:rsidR="003F2B8C" w:rsidRPr="003B1646">
              <w:rPr>
                <w:rFonts w:ascii="GHEA Grapalat" w:eastAsia="Sylfaen" w:hAnsi="GHEA Grapalat" w:cs="Sylfaen"/>
                <w:b/>
                <w:lang w:val="hy-AM"/>
              </w:rPr>
              <w:t xml:space="preserve"> </w:t>
            </w:r>
            <w:r w:rsidRPr="003B1646">
              <w:rPr>
                <w:rFonts w:ascii="GHEA Grapalat" w:eastAsia="Sylfaen" w:hAnsi="GHEA Grapalat" w:cs="Sylfaen"/>
                <w:b/>
                <w:lang w:val="hy-AM"/>
              </w:rPr>
              <w:t>կազմակերպման</w:t>
            </w:r>
            <w:r w:rsidR="003F2B8C" w:rsidRPr="003B1646">
              <w:rPr>
                <w:rFonts w:ascii="GHEA Grapalat" w:eastAsia="Sylfaen" w:hAnsi="GHEA Grapalat" w:cs="Sylfaen"/>
                <w:b/>
                <w:lang w:val="hy-AM"/>
              </w:rPr>
              <w:t xml:space="preserve"> </w:t>
            </w:r>
            <w:r w:rsidRPr="003B1646">
              <w:rPr>
                <w:rFonts w:ascii="GHEA Grapalat" w:eastAsia="Sylfaen" w:hAnsi="GHEA Grapalat" w:cs="Sylfaen"/>
                <w:b/>
                <w:lang w:val="hy-AM"/>
              </w:rPr>
              <w:t>և</w:t>
            </w:r>
            <w:r w:rsidR="003F2B8C" w:rsidRPr="003B1646">
              <w:rPr>
                <w:rFonts w:ascii="GHEA Grapalat" w:eastAsia="Sylfaen" w:hAnsi="GHEA Grapalat" w:cs="Sylfaen"/>
                <w:b/>
                <w:lang w:val="hy-AM"/>
              </w:rPr>
              <w:t xml:space="preserve"> </w:t>
            </w:r>
            <w:r w:rsidRPr="003B1646">
              <w:rPr>
                <w:rFonts w:ascii="GHEA Grapalat" w:eastAsia="Sylfaen" w:hAnsi="GHEA Grapalat" w:cs="Sylfaen"/>
                <w:b/>
                <w:lang w:val="hy-AM"/>
              </w:rPr>
              <w:t>ղեկավարման</w:t>
            </w:r>
            <w:r w:rsidR="003F2B8C" w:rsidRPr="003B1646">
              <w:rPr>
                <w:rFonts w:ascii="GHEA Grapalat" w:eastAsia="Sylfaen" w:hAnsi="GHEA Grapalat" w:cs="Sylfaen"/>
                <w:b/>
                <w:lang w:val="hy-AM"/>
              </w:rPr>
              <w:t xml:space="preserve"> </w:t>
            </w:r>
            <w:r w:rsidRPr="003B1646">
              <w:rPr>
                <w:rFonts w:ascii="GHEA Grapalat" w:eastAsia="Sylfaen" w:hAnsi="GHEA Grapalat" w:cs="Sylfaen"/>
                <w:b/>
                <w:lang w:val="hy-AM"/>
              </w:rPr>
              <w:t>պատասխանատվությունը</w:t>
            </w:r>
          </w:p>
          <w:p w14:paraId="4043E939" w14:textId="3EAEDB49" w:rsidR="00412D71" w:rsidRPr="003B1646" w:rsidRDefault="00412D71" w:rsidP="00DE506A">
            <w:pPr>
              <w:ind w:left="484"/>
              <w:jc w:val="both"/>
              <w:rPr>
                <w:rFonts w:ascii="GHEA Grapalat" w:hAnsi="GHEA Grapalat"/>
                <w:lang w:val="hy-AM"/>
              </w:rPr>
            </w:pPr>
            <w:r w:rsidRPr="003B1646">
              <w:rPr>
                <w:rFonts w:ascii="GHEA Grapalat" w:hAnsi="GHEA Grapalat"/>
                <w:lang w:val="hy-AM"/>
              </w:rPr>
              <w:t xml:space="preserve">Պատասխանատու է </w:t>
            </w:r>
            <w:r w:rsidR="002023E2" w:rsidRPr="003B1646">
              <w:rPr>
                <w:rFonts w:ascii="GHEA Grapalat" w:hAnsi="GHEA Grapalat"/>
                <w:lang w:val="hy-AM"/>
              </w:rPr>
              <w:t>կառուցվածքային ստորաբաժանման</w:t>
            </w:r>
            <w:r w:rsidR="003F2B8C" w:rsidRPr="003B1646">
              <w:rPr>
                <w:rFonts w:ascii="GHEA Grapalat" w:hAnsi="GHEA Grapalat"/>
                <w:lang w:val="hy-AM"/>
              </w:rPr>
              <w:t xml:space="preserve"> </w:t>
            </w:r>
            <w:r w:rsidRPr="003B1646">
              <w:rPr>
                <w:rFonts w:ascii="GHEA Grapalat" w:hAnsi="GHEA Grapalat"/>
                <w:lang w:val="hy-AM"/>
              </w:rPr>
              <w:t>աշխատանքների բնույթով պայմանավորված մասնագիտական գործունեության անմիջական արդյունքի համար։</w:t>
            </w:r>
          </w:p>
          <w:p w14:paraId="085707E7" w14:textId="68A86087" w:rsidR="00412D71" w:rsidRPr="003B1646" w:rsidRDefault="00412D71" w:rsidP="00DE506A">
            <w:pPr>
              <w:pStyle w:val="ListParagraph"/>
              <w:numPr>
                <w:ilvl w:val="1"/>
                <w:numId w:val="31"/>
              </w:numPr>
              <w:tabs>
                <w:tab w:val="left" w:pos="435"/>
              </w:tabs>
              <w:spacing w:after="0"/>
              <w:ind w:left="0" w:firstLine="0"/>
              <w:jc w:val="both"/>
              <w:rPr>
                <w:rFonts w:ascii="GHEA Grapalat" w:hAnsi="GHEA Grapalat"/>
                <w:b/>
                <w:lang w:val="hy-AM"/>
              </w:rPr>
            </w:pPr>
            <w:r w:rsidRPr="003B1646">
              <w:rPr>
                <w:rFonts w:ascii="GHEA Grapalat" w:hAnsi="GHEA Grapalat"/>
                <w:b/>
                <w:lang w:val="hy-AM"/>
              </w:rPr>
              <w:t>Որոշումներ կայացնելու լիազորությունները</w:t>
            </w:r>
          </w:p>
          <w:p w14:paraId="0DD6D461" w14:textId="6E58B6CD" w:rsidR="00412D71" w:rsidRDefault="00412D71" w:rsidP="00DE506A">
            <w:pPr>
              <w:spacing w:after="0"/>
              <w:ind w:left="484"/>
              <w:jc w:val="both"/>
              <w:rPr>
                <w:rFonts w:ascii="GHEA Grapalat" w:hAnsi="GHEA Grapalat"/>
                <w:lang w:val="hy-AM"/>
              </w:rPr>
            </w:pPr>
            <w:r w:rsidRPr="003B1646">
              <w:rPr>
                <w:rFonts w:ascii="GHEA Grapalat" w:hAnsi="GHEA Grapalat"/>
                <w:lang w:val="hy-AM"/>
              </w:rPr>
              <w:t>Կայացնում է որոշումներ աշխատանքների իրականացման բնույթով պայմանավորված մասնագիտական եզրակացությունների տրամադրման</w:t>
            </w:r>
            <w:r w:rsidR="003F2B8C" w:rsidRPr="003B1646">
              <w:rPr>
                <w:rFonts w:ascii="GHEA Grapalat" w:hAnsi="GHEA Grapalat"/>
                <w:lang w:val="hy-AM"/>
              </w:rPr>
              <w:t xml:space="preserve"> </w:t>
            </w:r>
            <w:r w:rsidR="002023E2" w:rsidRPr="003B1646">
              <w:rPr>
                <w:rFonts w:ascii="GHEA Grapalat" w:hAnsi="GHEA Grapalat"/>
                <w:lang w:val="hy-AM"/>
              </w:rPr>
              <w:t>և ՀՀ օրենսդրությամբ նախատեսված դեպքեր</w:t>
            </w:r>
            <w:r w:rsidR="003F2B8C" w:rsidRPr="003B1646">
              <w:rPr>
                <w:rFonts w:ascii="GHEA Grapalat" w:hAnsi="GHEA Grapalat"/>
                <w:lang w:val="hy-AM"/>
              </w:rPr>
              <w:t>ո</w:t>
            </w:r>
            <w:r w:rsidR="002023E2" w:rsidRPr="003B1646">
              <w:rPr>
                <w:rFonts w:ascii="GHEA Grapalat" w:hAnsi="GHEA Grapalat"/>
                <w:lang w:val="hy-AM"/>
              </w:rPr>
              <w:t>ւմ որոշումների կայացման</w:t>
            </w:r>
            <w:r w:rsidRPr="003B1646">
              <w:rPr>
                <w:rFonts w:ascii="GHEA Grapalat" w:hAnsi="GHEA Grapalat"/>
                <w:lang w:val="hy-AM"/>
              </w:rPr>
              <w:t xml:space="preserve"> շրջանակներում:</w:t>
            </w:r>
          </w:p>
          <w:p w14:paraId="147D3DF5" w14:textId="77777777" w:rsidR="00DE506A" w:rsidRPr="003B1646" w:rsidRDefault="00DE506A" w:rsidP="00DE506A">
            <w:pPr>
              <w:spacing w:after="0"/>
              <w:ind w:left="484"/>
              <w:jc w:val="both"/>
              <w:rPr>
                <w:rFonts w:ascii="GHEA Grapalat" w:hAnsi="GHEA Grapalat"/>
                <w:lang w:val="hy-AM"/>
              </w:rPr>
            </w:pPr>
          </w:p>
          <w:p w14:paraId="059E4E34" w14:textId="5617C333" w:rsidR="00412D71" w:rsidRPr="003B1646" w:rsidRDefault="00412D71" w:rsidP="00DE506A">
            <w:pPr>
              <w:pStyle w:val="ListParagraph"/>
              <w:numPr>
                <w:ilvl w:val="1"/>
                <w:numId w:val="31"/>
              </w:numPr>
              <w:tabs>
                <w:tab w:val="left" w:pos="435"/>
              </w:tabs>
              <w:spacing w:after="0"/>
              <w:ind w:left="0" w:firstLine="0"/>
              <w:jc w:val="both"/>
              <w:rPr>
                <w:rFonts w:ascii="GHEA Grapalat" w:hAnsi="GHEA Grapalat"/>
                <w:b/>
                <w:lang w:val="hy-AM"/>
              </w:rPr>
            </w:pPr>
            <w:r w:rsidRPr="003B1646">
              <w:rPr>
                <w:rFonts w:ascii="GHEA Grapalat" w:hAnsi="GHEA Grapalat"/>
                <w:b/>
                <w:lang w:val="hy-AM"/>
              </w:rPr>
              <w:t>Գործունեության ազդեցությունը</w:t>
            </w:r>
          </w:p>
          <w:p w14:paraId="252AE6E0" w14:textId="1BE4DF6D" w:rsidR="00412D71" w:rsidRDefault="00412D71" w:rsidP="00DE506A">
            <w:pPr>
              <w:spacing w:after="0"/>
              <w:ind w:left="484"/>
              <w:jc w:val="both"/>
              <w:rPr>
                <w:rFonts w:ascii="GHEA Grapalat" w:hAnsi="GHEA Grapalat"/>
                <w:lang w:val="hy-AM"/>
              </w:rPr>
            </w:pPr>
            <w:r w:rsidRPr="003B1646">
              <w:rPr>
                <w:rFonts w:ascii="GHEA Grapalat" w:hAnsi="GHEA Grapalat"/>
                <w:lang w:val="hy-AM"/>
              </w:rPr>
              <w:t xml:space="preserve">Ունի տվյալ մարմնի նպատակների և խնդիրների իրականացման </w:t>
            </w:r>
            <w:r w:rsidR="003F2B8C" w:rsidRPr="003B1646">
              <w:rPr>
                <w:rFonts w:ascii="GHEA Grapalat" w:hAnsi="GHEA Grapalat"/>
                <w:lang w:val="hy-AM"/>
              </w:rPr>
              <w:t>համար մասնագիտական գործունեության տարածքային ազդեցություն:</w:t>
            </w:r>
          </w:p>
          <w:p w14:paraId="08F634AB" w14:textId="77777777" w:rsidR="00DE506A" w:rsidRPr="003B1646" w:rsidRDefault="00DE506A" w:rsidP="00DE506A">
            <w:pPr>
              <w:spacing w:after="0"/>
              <w:jc w:val="both"/>
              <w:rPr>
                <w:rFonts w:ascii="GHEA Grapalat" w:hAnsi="GHEA Grapalat"/>
                <w:lang w:val="hy-AM"/>
              </w:rPr>
            </w:pPr>
          </w:p>
          <w:p w14:paraId="79E7EBE0" w14:textId="4B0691E4" w:rsidR="00412D71" w:rsidRPr="003B1646" w:rsidRDefault="00412D71" w:rsidP="00E05E63">
            <w:pPr>
              <w:pStyle w:val="ListParagraph"/>
              <w:numPr>
                <w:ilvl w:val="1"/>
                <w:numId w:val="31"/>
              </w:numPr>
              <w:tabs>
                <w:tab w:val="left" w:pos="405"/>
              </w:tabs>
              <w:ind w:left="0" w:firstLine="0"/>
              <w:jc w:val="both"/>
              <w:rPr>
                <w:rFonts w:ascii="GHEA Grapalat" w:hAnsi="GHEA Grapalat"/>
                <w:b/>
                <w:lang w:val="hy-AM"/>
              </w:rPr>
            </w:pPr>
            <w:r w:rsidRPr="003B1646">
              <w:rPr>
                <w:rFonts w:ascii="GHEA Grapalat" w:hAnsi="GHEA Grapalat"/>
                <w:b/>
                <w:lang w:val="hy-AM"/>
              </w:rPr>
              <w:t>Շփումները և ներկայացուցչությունը</w:t>
            </w:r>
          </w:p>
          <w:p w14:paraId="5150DBAC" w14:textId="77777777" w:rsidR="00412D71" w:rsidRPr="003B1646" w:rsidRDefault="00412D71" w:rsidP="00DE506A">
            <w:pPr>
              <w:tabs>
                <w:tab w:val="left" w:pos="435"/>
              </w:tabs>
              <w:spacing w:after="0"/>
              <w:ind w:left="484"/>
              <w:jc w:val="both"/>
              <w:rPr>
                <w:rFonts w:ascii="GHEA Grapalat" w:hAnsi="GHEA Grapalat"/>
                <w:lang w:val="hy-AM"/>
              </w:rPr>
            </w:pPr>
            <w:r w:rsidRPr="003B1646">
              <w:rPr>
                <w:rFonts w:ascii="GHEA Grapalat" w:hAnsi="GHEA Grapalat"/>
                <w:lang w:val="hy-AM"/>
              </w:rPr>
              <w:t xml:space="preserve">Իր իրավասությունների շրջանակներում շփվում և որպես ներկայացուցիչ հանդես է գալիս տվյալ մարմնի ներսում այլ </w:t>
            </w:r>
            <w:r w:rsidR="009B4569" w:rsidRPr="003B1646">
              <w:rPr>
                <w:rFonts w:ascii="GHEA Grapalat" w:hAnsi="GHEA Grapalat"/>
                <w:lang w:val="hy-AM"/>
              </w:rPr>
              <w:t xml:space="preserve">կառուցվածքային </w:t>
            </w:r>
            <w:r w:rsidRPr="003B1646">
              <w:rPr>
                <w:rFonts w:ascii="GHEA Grapalat" w:hAnsi="GHEA Grapalat"/>
                <w:lang w:val="hy-AM"/>
              </w:rPr>
              <w:t>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23AD4D96" w14:textId="079B86CC" w:rsidR="00412D71" w:rsidRPr="003B1646" w:rsidRDefault="00412D71" w:rsidP="00E05E63">
            <w:pPr>
              <w:pStyle w:val="ListParagraph"/>
              <w:numPr>
                <w:ilvl w:val="1"/>
                <w:numId w:val="31"/>
              </w:numPr>
              <w:tabs>
                <w:tab w:val="left" w:pos="255"/>
                <w:tab w:val="left" w:pos="435"/>
              </w:tabs>
              <w:spacing w:after="0"/>
              <w:ind w:left="0" w:firstLine="0"/>
              <w:jc w:val="both"/>
              <w:rPr>
                <w:rFonts w:ascii="GHEA Grapalat" w:eastAsia="Sylfaen" w:hAnsi="GHEA Grapalat" w:cs="Sylfaen"/>
                <w:b/>
                <w:lang w:val="hy-AM"/>
              </w:rPr>
            </w:pPr>
            <w:r w:rsidRPr="003B1646">
              <w:rPr>
                <w:rFonts w:ascii="GHEA Grapalat" w:eastAsia="Sylfaen" w:hAnsi="GHEA Grapalat" w:cs="Sylfaen"/>
                <w:b/>
                <w:lang w:val="hy-AM"/>
              </w:rPr>
              <w:t>Խնդիրների</w:t>
            </w:r>
            <w:r w:rsidR="003F2B8C" w:rsidRPr="003B1646">
              <w:rPr>
                <w:rFonts w:ascii="GHEA Grapalat" w:eastAsia="Sylfaen" w:hAnsi="GHEA Grapalat" w:cs="Sylfaen"/>
                <w:b/>
                <w:lang w:val="hy-AM"/>
              </w:rPr>
              <w:t xml:space="preserve"> </w:t>
            </w:r>
            <w:r w:rsidRPr="003B1646">
              <w:rPr>
                <w:rFonts w:ascii="GHEA Grapalat" w:eastAsia="Sylfaen" w:hAnsi="GHEA Grapalat" w:cs="Sylfaen"/>
                <w:b/>
                <w:lang w:val="hy-AM"/>
              </w:rPr>
              <w:t>բարդությունը</w:t>
            </w:r>
            <w:r w:rsidR="003F2B8C" w:rsidRPr="003B1646">
              <w:rPr>
                <w:rFonts w:ascii="GHEA Grapalat" w:eastAsia="Sylfaen" w:hAnsi="GHEA Grapalat" w:cs="Sylfaen"/>
                <w:b/>
                <w:lang w:val="hy-AM"/>
              </w:rPr>
              <w:t xml:space="preserve"> </w:t>
            </w:r>
            <w:r w:rsidRPr="003B1646">
              <w:rPr>
                <w:rFonts w:ascii="GHEA Grapalat" w:eastAsia="Sylfaen" w:hAnsi="GHEA Grapalat" w:cs="Sylfaen"/>
                <w:b/>
                <w:lang w:val="hy-AM"/>
              </w:rPr>
              <w:t>և</w:t>
            </w:r>
            <w:r w:rsidR="003F2B8C" w:rsidRPr="003B1646">
              <w:rPr>
                <w:rFonts w:ascii="GHEA Grapalat" w:eastAsia="Sylfaen" w:hAnsi="GHEA Grapalat" w:cs="Sylfaen"/>
                <w:b/>
                <w:lang w:val="hy-AM"/>
              </w:rPr>
              <w:t xml:space="preserve"> </w:t>
            </w:r>
            <w:r w:rsidRPr="003B1646">
              <w:rPr>
                <w:rFonts w:ascii="GHEA Grapalat" w:eastAsia="Sylfaen" w:hAnsi="GHEA Grapalat" w:cs="Sylfaen"/>
                <w:b/>
                <w:lang w:val="hy-AM"/>
              </w:rPr>
              <w:t>դրանց</w:t>
            </w:r>
            <w:r w:rsidR="003F2B8C" w:rsidRPr="003B1646">
              <w:rPr>
                <w:rFonts w:ascii="GHEA Grapalat" w:eastAsia="Sylfaen" w:hAnsi="GHEA Grapalat" w:cs="Sylfaen"/>
                <w:b/>
                <w:lang w:val="hy-AM"/>
              </w:rPr>
              <w:t xml:space="preserve"> </w:t>
            </w:r>
            <w:r w:rsidRPr="003B1646">
              <w:rPr>
                <w:rFonts w:ascii="GHEA Grapalat" w:eastAsia="Sylfaen" w:hAnsi="GHEA Grapalat" w:cs="Sylfaen"/>
                <w:b/>
                <w:lang w:val="hy-AM"/>
              </w:rPr>
              <w:t>լուծումը</w:t>
            </w:r>
          </w:p>
          <w:p w14:paraId="17698B94" w14:textId="5FD12576" w:rsidR="00320C63" w:rsidRPr="003B1646" w:rsidRDefault="00412D71" w:rsidP="00DE506A">
            <w:pPr>
              <w:spacing w:after="0"/>
              <w:ind w:left="484"/>
              <w:jc w:val="both"/>
              <w:rPr>
                <w:rFonts w:ascii="GHEA Grapalat" w:eastAsia="GHEA Grapalat" w:hAnsi="GHEA Grapalat" w:cs="GHEA Grapalat"/>
                <w:b/>
                <w:lang w:val="hy-AM"/>
              </w:rPr>
            </w:pPr>
            <w:r w:rsidRPr="003B1646">
              <w:rPr>
                <w:rFonts w:ascii="GHEA Grapalat" w:hAnsi="GHEA Grapalat"/>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29795B9B" w14:textId="77777777" w:rsidR="00320C63" w:rsidRPr="003B1646" w:rsidRDefault="00320C63" w:rsidP="00320C63">
      <w:pPr>
        <w:rPr>
          <w:rFonts w:ascii="GHEA Grapalat" w:eastAsia="GHEA Grapalat" w:hAnsi="GHEA Grapalat" w:cs="GHEA Grapalat"/>
          <w:b/>
          <w:color w:val="0D0D0D"/>
          <w:lang w:val="hy-AM"/>
        </w:rPr>
      </w:pPr>
    </w:p>
    <w:sectPr w:rsidR="00320C63" w:rsidRPr="003B1646" w:rsidSect="000143E7">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2EE"/>
    <w:multiLevelType w:val="multilevel"/>
    <w:tmpl w:val="375AE09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3E49E4"/>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783651"/>
    <w:multiLevelType w:val="hybridMultilevel"/>
    <w:tmpl w:val="B77215F8"/>
    <w:lvl w:ilvl="0" w:tplc="0ECAC484">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23884"/>
    <w:multiLevelType w:val="hybridMultilevel"/>
    <w:tmpl w:val="9FB463E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F3CEC"/>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A6E43D3"/>
    <w:multiLevelType w:val="hybridMultilevel"/>
    <w:tmpl w:val="5350776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B7D1C"/>
    <w:multiLevelType w:val="multilevel"/>
    <w:tmpl w:val="EAA448B8"/>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67B23DF"/>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8" w15:restartNumberingAfterBreak="0">
    <w:nsid w:val="189B296E"/>
    <w:multiLevelType w:val="hybridMultilevel"/>
    <w:tmpl w:val="CAF48A7C"/>
    <w:lvl w:ilvl="0" w:tplc="5E40414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33CBB"/>
    <w:multiLevelType w:val="hybridMultilevel"/>
    <w:tmpl w:val="2DB0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14449"/>
    <w:multiLevelType w:val="hybridMultilevel"/>
    <w:tmpl w:val="7724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E3958"/>
    <w:multiLevelType w:val="multilevel"/>
    <w:tmpl w:val="6C9034B8"/>
    <w:lvl w:ilvl="0">
      <w:start w:val="3"/>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D9D2EBC"/>
    <w:multiLevelType w:val="hybridMultilevel"/>
    <w:tmpl w:val="5A04C36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3" w15:restartNumberingAfterBreak="0">
    <w:nsid w:val="2DBA6D92"/>
    <w:multiLevelType w:val="hybridMultilevel"/>
    <w:tmpl w:val="F10C196A"/>
    <w:lvl w:ilvl="0" w:tplc="7B248CD8">
      <w:start w:val="1"/>
      <w:numFmt w:val="decimal"/>
      <w:lvlText w:val="%1."/>
      <w:lvlJc w:val="left"/>
      <w:pPr>
        <w:ind w:left="1080" w:hanging="360"/>
      </w:pPr>
      <w:rPr>
        <w:rFonts w:ascii="GHEA Grapalat" w:eastAsia="Times New Roman" w:hAnsi="GHEA Grapalat" w:cs="Sylfae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E412DC"/>
    <w:multiLevelType w:val="hybridMultilevel"/>
    <w:tmpl w:val="55EE1D42"/>
    <w:lvl w:ilvl="0" w:tplc="0409000F">
      <w:start w:val="1"/>
      <w:numFmt w:val="decimal"/>
      <w:lvlText w:val="%1."/>
      <w:lvlJc w:val="left"/>
      <w:pPr>
        <w:ind w:left="751"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E78B2"/>
    <w:multiLevelType w:val="hybridMultilevel"/>
    <w:tmpl w:val="080643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DF1857"/>
    <w:multiLevelType w:val="multilevel"/>
    <w:tmpl w:val="015A1F7A"/>
    <w:lvl w:ilvl="0">
      <w:start w:val="3"/>
      <w:numFmt w:val="decimal"/>
      <w:lvlText w:val="%1."/>
      <w:lvlJc w:val="left"/>
      <w:pPr>
        <w:ind w:left="1080" w:hanging="360"/>
      </w:pPr>
      <w:rPr>
        <w:rFonts w:eastAsia="Sylfaen" w:cs="Sylfae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3836210D"/>
    <w:multiLevelType w:val="hybridMultilevel"/>
    <w:tmpl w:val="586E099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B43461"/>
    <w:multiLevelType w:val="multilevel"/>
    <w:tmpl w:val="CFB85D32"/>
    <w:lvl w:ilvl="0">
      <w:start w:val="1"/>
      <w:numFmt w:val="decimal"/>
      <w:lvlText w:val="%1."/>
      <w:lvlJc w:val="left"/>
      <w:pPr>
        <w:ind w:left="720" w:hanging="360"/>
      </w:pPr>
      <w:rPr>
        <w:rFonts w:eastAsia="Sylfaen" w:cs="Sylfaen" w:hint="default"/>
        <w:b w:val="0"/>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9" w15:restartNumberingAfterBreak="0">
    <w:nsid w:val="3EED4766"/>
    <w:multiLevelType w:val="multilevel"/>
    <w:tmpl w:val="9BD82C68"/>
    <w:lvl w:ilvl="0">
      <w:start w:val="2"/>
      <w:numFmt w:val="decimal"/>
      <w:lvlText w:val="%1"/>
      <w:lvlJc w:val="left"/>
      <w:pPr>
        <w:ind w:left="360" w:hanging="360"/>
      </w:pPr>
      <w:rPr>
        <w:rFonts w:eastAsia="Sylfaen" w:cs="Sylfaen" w:hint="default"/>
      </w:rPr>
    </w:lvl>
    <w:lvl w:ilvl="1">
      <w:start w:val="1"/>
      <w:numFmt w:val="decimal"/>
      <w:lvlText w:val="%1.%2"/>
      <w:lvlJc w:val="left"/>
      <w:pPr>
        <w:ind w:left="2160" w:hanging="360"/>
      </w:pPr>
      <w:rPr>
        <w:rFonts w:eastAsia="Sylfaen" w:cs="Sylfaen" w:hint="default"/>
      </w:rPr>
    </w:lvl>
    <w:lvl w:ilvl="2">
      <w:start w:val="1"/>
      <w:numFmt w:val="decimal"/>
      <w:lvlText w:val="%1.%2.%3"/>
      <w:lvlJc w:val="left"/>
      <w:pPr>
        <w:ind w:left="4320" w:hanging="720"/>
      </w:pPr>
      <w:rPr>
        <w:rFonts w:eastAsia="Sylfaen" w:cs="Sylfaen" w:hint="default"/>
      </w:rPr>
    </w:lvl>
    <w:lvl w:ilvl="3">
      <w:start w:val="1"/>
      <w:numFmt w:val="decimal"/>
      <w:lvlText w:val="%1.%2.%3.%4"/>
      <w:lvlJc w:val="left"/>
      <w:pPr>
        <w:ind w:left="6480" w:hanging="1080"/>
      </w:pPr>
      <w:rPr>
        <w:rFonts w:eastAsia="Sylfaen" w:cs="Sylfaen" w:hint="default"/>
      </w:rPr>
    </w:lvl>
    <w:lvl w:ilvl="4">
      <w:start w:val="1"/>
      <w:numFmt w:val="decimal"/>
      <w:lvlText w:val="%1.%2.%3.%4.%5"/>
      <w:lvlJc w:val="left"/>
      <w:pPr>
        <w:ind w:left="8280" w:hanging="1080"/>
      </w:pPr>
      <w:rPr>
        <w:rFonts w:eastAsia="Sylfaen" w:cs="Sylfaen" w:hint="default"/>
      </w:rPr>
    </w:lvl>
    <w:lvl w:ilvl="5">
      <w:start w:val="1"/>
      <w:numFmt w:val="decimal"/>
      <w:lvlText w:val="%1.%2.%3.%4.%5.%6"/>
      <w:lvlJc w:val="left"/>
      <w:pPr>
        <w:ind w:left="10440" w:hanging="1440"/>
      </w:pPr>
      <w:rPr>
        <w:rFonts w:eastAsia="Sylfaen" w:cs="Sylfaen" w:hint="default"/>
      </w:rPr>
    </w:lvl>
    <w:lvl w:ilvl="6">
      <w:start w:val="1"/>
      <w:numFmt w:val="decimal"/>
      <w:lvlText w:val="%1.%2.%3.%4.%5.%6.%7"/>
      <w:lvlJc w:val="left"/>
      <w:pPr>
        <w:ind w:left="12240" w:hanging="1440"/>
      </w:pPr>
      <w:rPr>
        <w:rFonts w:eastAsia="Sylfaen" w:cs="Sylfaen" w:hint="default"/>
      </w:rPr>
    </w:lvl>
    <w:lvl w:ilvl="7">
      <w:start w:val="1"/>
      <w:numFmt w:val="decimal"/>
      <w:lvlText w:val="%1.%2.%3.%4.%5.%6.%7.%8"/>
      <w:lvlJc w:val="left"/>
      <w:pPr>
        <w:ind w:left="14400" w:hanging="1800"/>
      </w:pPr>
      <w:rPr>
        <w:rFonts w:eastAsia="Sylfaen" w:cs="Sylfaen" w:hint="default"/>
      </w:rPr>
    </w:lvl>
    <w:lvl w:ilvl="8">
      <w:start w:val="1"/>
      <w:numFmt w:val="decimal"/>
      <w:lvlText w:val="%1.%2.%3.%4.%5.%6.%7.%8.%9"/>
      <w:lvlJc w:val="left"/>
      <w:pPr>
        <w:ind w:left="16560" w:hanging="2160"/>
      </w:pPr>
      <w:rPr>
        <w:rFonts w:eastAsia="Sylfaen" w:cs="Sylfaen" w:hint="default"/>
      </w:rPr>
    </w:lvl>
  </w:abstractNum>
  <w:abstractNum w:abstractNumId="20" w15:restartNumberingAfterBreak="0">
    <w:nsid w:val="40096983"/>
    <w:multiLevelType w:val="hybridMultilevel"/>
    <w:tmpl w:val="2C2ACA1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0A30F4"/>
    <w:multiLevelType w:val="hybridMultilevel"/>
    <w:tmpl w:val="9C2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F1033"/>
    <w:multiLevelType w:val="hybridMultilevel"/>
    <w:tmpl w:val="37263FB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6450B"/>
    <w:multiLevelType w:val="hybridMultilevel"/>
    <w:tmpl w:val="187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4025E"/>
    <w:multiLevelType w:val="multilevel"/>
    <w:tmpl w:val="07385164"/>
    <w:lvl w:ilvl="0">
      <w:start w:val="1"/>
      <w:numFmt w:val="decimal"/>
      <w:lvlText w:val="%1."/>
      <w:lvlJc w:val="left"/>
      <w:pPr>
        <w:ind w:left="720" w:hanging="360"/>
      </w:pPr>
      <w:rPr>
        <w:rFonts w:eastAsia="Sylfaen" w:cs="Sylfaen" w:hint="default"/>
        <w:b w:val="0"/>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25" w15:restartNumberingAfterBreak="0">
    <w:nsid w:val="52234D9B"/>
    <w:multiLevelType w:val="hybridMultilevel"/>
    <w:tmpl w:val="2842FAB6"/>
    <w:lvl w:ilvl="0" w:tplc="61B24A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1285B"/>
    <w:multiLevelType w:val="multilevel"/>
    <w:tmpl w:val="C750D2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59579F0"/>
    <w:multiLevelType w:val="hybridMultilevel"/>
    <w:tmpl w:val="EC0AE472"/>
    <w:lvl w:ilvl="0" w:tplc="D6040B1E">
      <w:start w:val="3"/>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B48A9"/>
    <w:multiLevelType w:val="hybridMultilevel"/>
    <w:tmpl w:val="D5D01746"/>
    <w:lvl w:ilvl="0" w:tplc="04090001">
      <w:start w:val="1"/>
      <w:numFmt w:val="bullet"/>
      <w:lvlText w:val=""/>
      <w:lvlJc w:val="left"/>
      <w:pPr>
        <w:ind w:left="751"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050C2"/>
    <w:multiLevelType w:val="hybridMultilevel"/>
    <w:tmpl w:val="5C744D4E"/>
    <w:lvl w:ilvl="0" w:tplc="F40289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72827"/>
    <w:multiLevelType w:val="hybridMultilevel"/>
    <w:tmpl w:val="A8FE86C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AE34765"/>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2" w15:restartNumberingAfterBreak="0">
    <w:nsid w:val="79B30E85"/>
    <w:multiLevelType w:val="multilevel"/>
    <w:tmpl w:val="60E474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D533232"/>
    <w:multiLevelType w:val="hybridMultilevel"/>
    <w:tmpl w:val="BBA07EFE"/>
    <w:lvl w:ilvl="0" w:tplc="3B1E4F04">
      <w:start w:val="1"/>
      <w:numFmt w:val="decimal"/>
      <w:lvlText w:val="%1."/>
      <w:lvlJc w:val="left"/>
      <w:pPr>
        <w:ind w:left="720" w:hanging="360"/>
      </w:pPr>
      <w:rPr>
        <w:rFonts w:eastAsia="MS Mincho" w:cs="MS Mincho" w:hint="default"/>
        <w:b w:val="0"/>
        <w:color w:val="0D0D0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268562">
    <w:abstractNumId w:val="0"/>
    <w:lvlOverride w:ilvl="0">
      <w:startOverride w:val="1"/>
    </w:lvlOverride>
    <w:lvlOverride w:ilvl="1"/>
    <w:lvlOverride w:ilvl="2"/>
    <w:lvlOverride w:ilvl="3"/>
    <w:lvlOverride w:ilvl="4"/>
    <w:lvlOverride w:ilvl="5"/>
    <w:lvlOverride w:ilvl="6"/>
    <w:lvlOverride w:ilvl="7"/>
    <w:lvlOverride w:ilvl="8"/>
  </w:num>
  <w:num w:numId="2" w16cid:durableId="876771355">
    <w:abstractNumId w:val="32"/>
  </w:num>
  <w:num w:numId="3" w16cid:durableId="696006704">
    <w:abstractNumId w:val="26"/>
  </w:num>
  <w:num w:numId="4" w16cid:durableId="500388149">
    <w:abstractNumId w:val="4"/>
    <w:lvlOverride w:ilvl="0">
      <w:startOverride w:val="1"/>
    </w:lvlOverride>
    <w:lvlOverride w:ilvl="1"/>
    <w:lvlOverride w:ilvl="2"/>
    <w:lvlOverride w:ilvl="3"/>
    <w:lvlOverride w:ilvl="4"/>
    <w:lvlOverride w:ilvl="5"/>
    <w:lvlOverride w:ilvl="6"/>
    <w:lvlOverride w:ilvl="7"/>
    <w:lvlOverride w:ilvl="8"/>
  </w:num>
  <w:num w:numId="5" w16cid:durableId="1976985181">
    <w:abstractNumId w:val="1"/>
    <w:lvlOverride w:ilvl="0">
      <w:startOverride w:val="1"/>
    </w:lvlOverride>
    <w:lvlOverride w:ilvl="1"/>
    <w:lvlOverride w:ilvl="2"/>
    <w:lvlOverride w:ilvl="3"/>
    <w:lvlOverride w:ilvl="4"/>
    <w:lvlOverride w:ilvl="5"/>
    <w:lvlOverride w:ilvl="6"/>
    <w:lvlOverride w:ilvl="7"/>
    <w:lvlOverride w:ilvl="8"/>
  </w:num>
  <w:num w:numId="6" w16cid:durableId="1239091155">
    <w:abstractNumId w:val="33"/>
  </w:num>
  <w:num w:numId="7" w16cid:durableId="1764064963">
    <w:abstractNumId w:val="25"/>
  </w:num>
  <w:num w:numId="8" w16cid:durableId="401146692">
    <w:abstractNumId w:val="29"/>
  </w:num>
  <w:num w:numId="9" w16cid:durableId="1240939835">
    <w:abstractNumId w:val="22"/>
  </w:num>
  <w:num w:numId="10" w16cid:durableId="1193688452">
    <w:abstractNumId w:val="12"/>
  </w:num>
  <w:num w:numId="11" w16cid:durableId="261109359">
    <w:abstractNumId w:val="10"/>
  </w:num>
  <w:num w:numId="12" w16cid:durableId="1369526182">
    <w:abstractNumId w:val="8"/>
  </w:num>
  <w:num w:numId="13" w16cid:durableId="1529441150">
    <w:abstractNumId w:val="30"/>
  </w:num>
  <w:num w:numId="14" w16cid:durableId="295257354">
    <w:abstractNumId w:val="23"/>
  </w:num>
  <w:num w:numId="15" w16cid:durableId="735933526">
    <w:abstractNumId w:val="9"/>
  </w:num>
  <w:num w:numId="16" w16cid:durableId="1158964119">
    <w:abstractNumId w:val="28"/>
  </w:num>
  <w:num w:numId="17" w16cid:durableId="592203851">
    <w:abstractNumId w:val="14"/>
  </w:num>
  <w:num w:numId="18" w16cid:durableId="153255186">
    <w:abstractNumId w:val="7"/>
  </w:num>
  <w:num w:numId="19" w16cid:durableId="807286285">
    <w:abstractNumId w:val="31"/>
  </w:num>
  <w:num w:numId="20" w16cid:durableId="226650006">
    <w:abstractNumId w:val="2"/>
  </w:num>
  <w:num w:numId="21" w16cid:durableId="1490975838">
    <w:abstractNumId w:val="13"/>
  </w:num>
  <w:num w:numId="22" w16cid:durableId="402485405">
    <w:abstractNumId w:val="21"/>
  </w:num>
  <w:num w:numId="23" w16cid:durableId="542640565">
    <w:abstractNumId w:val="18"/>
  </w:num>
  <w:num w:numId="24" w16cid:durableId="1037967143">
    <w:abstractNumId w:val="19"/>
  </w:num>
  <w:num w:numId="25" w16cid:durableId="2040738546">
    <w:abstractNumId w:val="15"/>
  </w:num>
  <w:num w:numId="26" w16cid:durableId="2072733050">
    <w:abstractNumId w:val="3"/>
  </w:num>
  <w:num w:numId="27" w16cid:durableId="1729836072">
    <w:abstractNumId w:val="5"/>
  </w:num>
  <w:num w:numId="28" w16cid:durableId="666402034">
    <w:abstractNumId w:val="27"/>
  </w:num>
  <w:num w:numId="29" w16cid:durableId="1214006325">
    <w:abstractNumId w:val="16"/>
  </w:num>
  <w:num w:numId="30" w16cid:durableId="1029374193">
    <w:abstractNumId w:val="11"/>
  </w:num>
  <w:num w:numId="31" w16cid:durableId="1668752784">
    <w:abstractNumId w:val="6"/>
  </w:num>
  <w:num w:numId="32" w16cid:durableId="1617369001">
    <w:abstractNumId w:val="17"/>
  </w:num>
  <w:num w:numId="33" w16cid:durableId="20594332">
    <w:abstractNumId w:val="20"/>
  </w:num>
  <w:num w:numId="34" w16cid:durableId="7256155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1F01"/>
    <w:rsid w:val="000143E7"/>
    <w:rsid w:val="00045EB4"/>
    <w:rsid w:val="000473CC"/>
    <w:rsid w:val="00055F3C"/>
    <w:rsid w:val="000807C5"/>
    <w:rsid w:val="00084186"/>
    <w:rsid w:val="0008799F"/>
    <w:rsid w:val="000B6A4E"/>
    <w:rsid w:val="000C267C"/>
    <w:rsid w:val="00107B49"/>
    <w:rsid w:val="001300A5"/>
    <w:rsid w:val="0013593E"/>
    <w:rsid w:val="00174680"/>
    <w:rsid w:val="001B04E7"/>
    <w:rsid w:val="001D3360"/>
    <w:rsid w:val="001D61EA"/>
    <w:rsid w:val="001F0AED"/>
    <w:rsid w:val="001F2A06"/>
    <w:rsid w:val="002023E2"/>
    <w:rsid w:val="00246EA7"/>
    <w:rsid w:val="0025539B"/>
    <w:rsid w:val="00264E5C"/>
    <w:rsid w:val="00286710"/>
    <w:rsid w:val="002A6FF7"/>
    <w:rsid w:val="002D1F01"/>
    <w:rsid w:val="002F025C"/>
    <w:rsid w:val="00320C63"/>
    <w:rsid w:val="003250F6"/>
    <w:rsid w:val="00336065"/>
    <w:rsid w:val="003453EA"/>
    <w:rsid w:val="00371E41"/>
    <w:rsid w:val="003B1646"/>
    <w:rsid w:val="003D70D1"/>
    <w:rsid w:val="003F2B8C"/>
    <w:rsid w:val="003F3DE3"/>
    <w:rsid w:val="00412D71"/>
    <w:rsid w:val="004434C7"/>
    <w:rsid w:val="00444299"/>
    <w:rsid w:val="004547DE"/>
    <w:rsid w:val="00457A33"/>
    <w:rsid w:val="004776D8"/>
    <w:rsid w:val="004847D4"/>
    <w:rsid w:val="004B0AA0"/>
    <w:rsid w:val="004D73E0"/>
    <w:rsid w:val="004E18B9"/>
    <w:rsid w:val="004F0D7A"/>
    <w:rsid w:val="004F62AD"/>
    <w:rsid w:val="004F7CCF"/>
    <w:rsid w:val="00545333"/>
    <w:rsid w:val="0055505F"/>
    <w:rsid w:val="005673BF"/>
    <w:rsid w:val="005758FC"/>
    <w:rsid w:val="00595372"/>
    <w:rsid w:val="005D6F6F"/>
    <w:rsid w:val="005F1A9C"/>
    <w:rsid w:val="00610022"/>
    <w:rsid w:val="006142C9"/>
    <w:rsid w:val="0062486B"/>
    <w:rsid w:val="00626B05"/>
    <w:rsid w:val="00644FD0"/>
    <w:rsid w:val="00647284"/>
    <w:rsid w:val="0069339B"/>
    <w:rsid w:val="006A05A5"/>
    <w:rsid w:val="006C579A"/>
    <w:rsid w:val="00704E0A"/>
    <w:rsid w:val="00705F71"/>
    <w:rsid w:val="00715B05"/>
    <w:rsid w:val="00720A91"/>
    <w:rsid w:val="00723CF9"/>
    <w:rsid w:val="00742163"/>
    <w:rsid w:val="00754272"/>
    <w:rsid w:val="0076521C"/>
    <w:rsid w:val="007E32DC"/>
    <w:rsid w:val="007F078C"/>
    <w:rsid w:val="007F14F5"/>
    <w:rsid w:val="007F39FF"/>
    <w:rsid w:val="00807FF8"/>
    <w:rsid w:val="00821693"/>
    <w:rsid w:val="008224ED"/>
    <w:rsid w:val="00842A84"/>
    <w:rsid w:val="008537A2"/>
    <w:rsid w:val="008561CE"/>
    <w:rsid w:val="00864B75"/>
    <w:rsid w:val="008944E9"/>
    <w:rsid w:val="008D3AB8"/>
    <w:rsid w:val="008D4FB4"/>
    <w:rsid w:val="008F0B28"/>
    <w:rsid w:val="00914202"/>
    <w:rsid w:val="009214C9"/>
    <w:rsid w:val="009364FB"/>
    <w:rsid w:val="00952A90"/>
    <w:rsid w:val="00954D61"/>
    <w:rsid w:val="009608F4"/>
    <w:rsid w:val="009B450B"/>
    <w:rsid w:val="009B4569"/>
    <w:rsid w:val="009C3E89"/>
    <w:rsid w:val="00A042CD"/>
    <w:rsid w:val="00A44BFD"/>
    <w:rsid w:val="00A46D99"/>
    <w:rsid w:val="00AC1C26"/>
    <w:rsid w:val="00AD0F0D"/>
    <w:rsid w:val="00AD14DB"/>
    <w:rsid w:val="00AE1923"/>
    <w:rsid w:val="00AE1AFC"/>
    <w:rsid w:val="00AE4A67"/>
    <w:rsid w:val="00AE785A"/>
    <w:rsid w:val="00AF353E"/>
    <w:rsid w:val="00AF7300"/>
    <w:rsid w:val="00B01969"/>
    <w:rsid w:val="00B01989"/>
    <w:rsid w:val="00B3283C"/>
    <w:rsid w:val="00B774D3"/>
    <w:rsid w:val="00B8328E"/>
    <w:rsid w:val="00B925E0"/>
    <w:rsid w:val="00BA3106"/>
    <w:rsid w:val="00BA537B"/>
    <w:rsid w:val="00BB5D83"/>
    <w:rsid w:val="00BE7DC2"/>
    <w:rsid w:val="00C26D5B"/>
    <w:rsid w:val="00C554D5"/>
    <w:rsid w:val="00CA5B4B"/>
    <w:rsid w:val="00CB7048"/>
    <w:rsid w:val="00CE687F"/>
    <w:rsid w:val="00D00125"/>
    <w:rsid w:val="00D16EB3"/>
    <w:rsid w:val="00D766EF"/>
    <w:rsid w:val="00DA404F"/>
    <w:rsid w:val="00DA70FB"/>
    <w:rsid w:val="00DE4695"/>
    <w:rsid w:val="00DE506A"/>
    <w:rsid w:val="00E05E63"/>
    <w:rsid w:val="00E22FEA"/>
    <w:rsid w:val="00E67FE9"/>
    <w:rsid w:val="00E77181"/>
    <w:rsid w:val="00E90879"/>
    <w:rsid w:val="00E92C7D"/>
    <w:rsid w:val="00E94252"/>
    <w:rsid w:val="00E9691F"/>
    <w:rsid w:val="00EB0C42"/>
    <w:rsid w:val="00EB5682"/>
    <w:rsid w:val="00EC2E1D"/>
    <w:rsid w:val="00EF482E"/>
    <w:rsid w:val="00EF58F3"/>
    <w:rsid w:val="00EF61B3"/>
    <w:rsid w:val="00F4281F"/>
    <w:rsid w:val="00F62E2D"/>
    <w:rsid w:val="00F968A2"/>
    <w:rsid w:val="00FA2724"/>
    <w:rsid w:val="00FD6EBF"/>
    <w:rsid w:val="00FE1641"/>
    <w:rsid w:val="00FF4D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594D"/>
  <w15:docId w15:val="{B19D8854-23A6-4D55-ACA3-6E73E20A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724"/>
    <w:pPr>
      <w:spacing w:after="200" w:line="276" w:lineRule="auto"/>
    </w:pPr>
    <w:rPr>
      <w:rFonts w:eastAsiaTheme="minorEastAsia"/>
    </w:rPr>
  </w:style>
  <w:style w:type="paragraph" w:styleId="Heading4">
    <w:name w:val="heading 4"/>
    <w:basedOn w:val="Normal"/>
    <w:next w:val="Normal"/>
    <w:link w:val="Heading4Char"/>
    <w:qFormat/>
    <w:rsid w:val="00807FF8"/>
    <w:pPr>
      <w:keepNext/>
      <w:spacing w:after="0" w:line="240" w:lineRule="auto"/>
      <w:jc w:val="center"/>
      <w:outlineLvl w:val="3"/>
    </w:pPr>
    <w:rPr>
      <w:rFonts w:ascii="Times Armenian" w:eastAsia="Times New Roman" w:hAnsi="Times Armenian" w:cs="Times Armeni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724"/>
    <w:pPr>
      <w:spacing w:after="0" w:line="240" w:lineRule="auto"/>
    </w:pPr>
    <w:rPr>
      <w:rFonts w:eastAsiaTheme="minorEastAsia"/>
    </w:rPr>
  </w:style>
  <w:style w:type="paragraph" w:styleId="BodyText">
    <w:name w:val="Body Text"/>
    <w:basedOn w:val="Normal"/>
    <w:link w:val="BodyTextChar"/>
    <w:uiPriority w:val="99"/>
    <w:unhideWhenUsed/>
    <w:rsid w:val="00DA404F"/>
    <w:pPr>
      <w:spacing w:after="120" w:line="259" w:lineRule="auto"/>
    </w:pPr>
    <w:rPr>
      <w:rFonts w:ascii="Calibri" w:eastAsia="Calibri" w:hAnsi="Calibri" w:cs="Times New Roman"/>
    </w:rPr>
  </w:style>
  <w:style w:type="character" w:customStyle="1" w:styleId="BodyTextChar">
    <w:name w:val="Body Text Char"/>
    <w:basedOn w:val="DefaultParagraphFont"/>
    <w:link w:val="BodyText"/>
    <w:uiPriority w:val="99"/>
    <w:rsid w:val="00DA404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DA404F"/>
    <w:pPr>
      <w:ind w:left="720"/>
      <w:contextualSpacing/>
    </w:pPr>
  </w:style>
  <w:style w:type="table" w:styleId="TableGrid">
    <w:name w:val="Table Grid"/>
    <w:basedOn w:val="TableNormal"/>
    <w:uiPriority w:val="39"/>
    <w:rsid w:val="00DA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35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2A90"/>
    <w:pPr>
      <w:spacing w:after="120"/>
    </w:pPr>
    <w:rPr>
      <w:sz w:val="16"/>
      <w:szCs w:val="16"/>
    </w:rPr>
  </w:style>
  <w:style w:type="character" w:customStyle="1" w:styleId="BodyText3Char">
    <w:name w:val="Body Text 3 Char"/>
    <w:basedOn w:val="DefaultParagraphFont"/>
    <w:link w:val="BodyText3"/>
    <w:uiPriority w:val="99"/>
    <w:semiHidden/>
    <w:rsid w:val="00952A90"/>
    <w:rPr>
      <w:rFonts w:eastAsiaTheme="minorEastAsia"/>
      <w:sz w:val="16"/>
      <w:szCs w:val="16"/>
    </w:rPr>
  </w:style>
  <w:style w:type="character" w:customStyle="1" w:styleId="Heading4Char">
    <w:name w:val="Heading 4 Char"/>
    <w:basedOn w:val="DefaultParagraphFont"/>
    <w:link w:val="Heading4"/>
    <w:rsid w:val="00807FF8"/>
    <w:rPr>
      <w:rFonts w:ascii="Times Armenian" w:eastAsia="Times New Roman" w:hAnsi="Times Armenian" w:cs="Times Armenian"/>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807FF8"/>
    <w:rPr>
      <w:rFonts w:eastAsiaTheme="minorEastAsia"/>
    </w:rPr>
  </w:style>
  <w:style w:type="character" w:styleId="CommentReference">
    <w:name w:val="annotation reference"/>
    <w:basedOn w:val="DefaultParagraphFont"/>
    <w:uiPriority w:val="99"/>
    <w:semiHidden/>
    <w:unhideWhenUsed/>
    <w:rsid w:val="0055505F"/>
    <w:rPr>
      <w:sz w:val="16"/>
      <w:szCs w:val="16"/>
    </w:rPr>
  </w:style>
  <w:style w:type="paragraph" w:styleId="CommentText">
    <w:name w:val="annotation text"/>
    <w:basedOn w:val="Normal"/>
    <w:link w:val="CommentTextChar"/>
    <w:uiPriority w:val="99"/>
    <w:semiHidden/>
    <w:unhideWhenUsed/>
    <w:rsid w:val="0055505F"/>
    <w:pPr>
      <w:spacing w:line="240" w:lineRule="auto"/>
    </w:pPr>
    <w:rPr>
      <w:sz w:val="20"/>
      <w:szCs w:val="20"/>
    </w:rPr>
  </w:style>
  <w:style w:type="character" w:customStyle="1" w:styleId="CommentTextChar">
    <w:name w:val="Comment Text Char"/>
    <w:basedOn w:val="DefaultParagraphFont"/>
    <w:link w:val="CommentText"/>
    <w:uiPriority w:val="99"/>
    <w:semiHidden/>
    <w:rsid w:val="005550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505F"/>
    <w:rPr>
      <w:b/>
      <w:bCs/>
    </w:rPr>
  </w:style>
  <w:style w:type="character" w:customStyle="1" w:styleId="CommentSubjectChar">
    <w:name w:val="Comment Subject Char"/>
    <w:basedOn w:val="CommentTextChar"/>
    <w:link w:val="CommentSubject"/>
    <w:uiPriority w:val="99"/>
    <w:semiHidden/>
    <w:rsid w:val="0055505F"/>
    <w:rPr>
      <w:rFonts w:eastAsiaTheme="minorEastAsia"/>
      <w:b/>
      <w:bCs/>
      <w:sz w:val="20"/>
      <w:szCs w:val="20"/>
    </w:rPr>
  </w:style>
  <w:style w:type="paragraph" w:styleId="BalloonText">
    <w:name w:val="Balloon Text"/>
    <w:basedOn w:val="Normal"/>
    <w:link w:val="BalloonTextChar"/>
    <w:uiPriority w:val="99"/>
    <w:semiHidden/>
    <w:unhideWhenUsed/>
    <w:rsid w:val="00555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5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8183">
      <w:bodyDiv w:val="1"/>
      <w:marLeft w:val="0"/>
      <w:marRight w:val="0"/>
      <w:marTop w:val="0"/>
      <w:marBottom w:val="0"/>
      <w:divBdr>
        <w:top w:val="none" w:sz="0" w:space="0" w:color="auto"/>
        <w:left w:val="none" w:sz="0" w:space="0" w:color="auto"/>
        <w:bottom w:val="none" w:sz="0" w:space="0" w:color="auto"/>
        <w:right w:val="none" w:sz="0" w:space="0" w:color="auto"/>
      </w:divBdr>
    </w:div>
    <w:div w:id="921720860">
      <w:bodyDiv w:val="1"/>
      <w:marLeft w:val="0"/>
      <w:marRight w:val="0"/>
      <w:marTop w:val="0"/>
      <w:marBottom w:val="0"/>
      <w:divBdr>
        <w:top w:val="none" w:sz="0" w:space="0" w:color="auto"/>
        <w:left w:val="none" w:sz="0" w:space="0" w:color="auto"/>
        <w:bottom w:val="none" w:sz="0" w:space="0" w:color="auto"/>
        <w:right w:val="none" w:sz="0" w:space="0" w:color="auto"/>
      </w:divBdr>
    </w:div>
    <w:div w:id="173893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E53FC-3CC4-4D4A-BD7E-F586ED96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8</Pages>
  <Words>2983</Words>
  <Characters>17007</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dc:creator>
  <cp:lastModifiedBy>User</cp:lastModifiedBy>
  <cp:revision>71</cp:revision>
  <cp:lastPrinted>2021-04-25T21:56:00Z</cp:lastPrinted>
  <dcterms:created xsi:type="dcterms:W3CDTF">2020-03-30T12:03:00Z</dcterms:created>
  <dcterms:modified xsi:type="dcterms:W3CDTF">2026-02-27T05:54:00Z</dcterms:modified>
</cp:coreProperties>
</file>